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1D" w:rsidRDefault="00654383" w:rsidP="0065651D">
      <w:p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Na t</w:t>
      </w:r>
      <w:r w:rsidR="0049440D" w:rsidRPr="000217B3">
        <w:rPr>
          <w:rFonts w:asciiTheme="minorHAnsi" w:hAnsiTheme="minorHAnsi" w:cs="Arial"/>
        </w:rPr>
        <w:t>emelju Odluke Gradonačelnika</w:t>
      </w:r>
      <w:r w:rsidR="00DD46F7" w:rsidRPr="000217B3">
        <w:rPr>
          <w:rFonts w:asciiTheme="minorHAnsi" w:hAnsiTheme="minorHAnsi" w:cs="Arial"/>
        </w:rPr>
        <w:t xml:space="preserve"> Grada Zadra, klasa:</w:t>
      </w:r>
      <w:r w:rsidR="000111E8">
        <w:rPr>
          <w:rFonts w:asciiTheme="minorHAnsi" w:hAnsiTheme="minorHAnsi" w:cs="Arial"/>
        </w:rPr>
        <w:t xml:space="preserve"> </w:t>
      </w:r>
      <w:proofErr w:type="spellStart"/>
      <w:r w:rsidR="000111E8">
        <w:rPr>
          <w:rFonts w:asciiTheme="minorHAnsi" w:hAnsiTheme="minorHAnsi" w:cs="Arial"/>
        </w:rPr>
        <w:t>650</w:t>
      </w:r>
      <w:proofErr w:type="spellEnd"/>
      <w:r w:rsidR="000111E8">
        <w:rPr>
          <w:rFonts w:asciiTheme="minorHAnsi" w:hAnsiTheme="minorHAnsi" w:cs="Arial"/>
        </w:rPr>
        <w:t>-</w:t>
      </w:r>
      <w:proofErr w:type="spellStart"/>
      <w:r w:rsidR="000111E8">
        <w:rPr>
          <w:rFonts w:asciiTheme="minorHAnsi" w:hAnsiTheme="minorHAnsi" w:cs="Arial"/>
        </w:rPr>
        <w:t>01</w:t>
      </w:r>
      <w:proofErr w:type="spellEnd"/>
      <w:r w:rsidR="000111E8">
        <w:rPr>
          <w:rFonts w:asciiTheme="minorHAnsi" w:hAnsiTheme="minorHAnsi" w:cs="Calibri"/>
        </w:rPr>
        <w:t>/</w:t>
      </w:r>
      <w:proofErr w:type="spellStart"/>
      <w:r w:rsidR="000111E8">
        <w:rPr>
          <w:rFonts w:asciiTheme="minorHAnsi" w:hAnsiTheme="minorHAnsi" w:cs="Calibri"/>
        </w:rPr>
        <w:t>13</w:t>
      </w:r>
      <w:proofErr w:type="spellEnd"/>
      <w:r w:rsidR="000111E8">
        <w:rPr>
          <w:rFonts w:asciiTheme="minorHAnsi" w:hAnsiTheme="minorHAnsi" w:cs="Calibri"/>
        </w:rPr>
        <w:t>-</w:t>
      </w:r>
      <w:proofErr w:type="spellStart"/>
      <w:r w:rsidR="000111E8">
        <w:rPr>
          <w:rFonts w:asciiTheme="minorHAnsi" w:hAnsiTheme="minorHAnsi" w:cs="Calibri"/>
        </w:rPr>
        <w:t>01</w:t>
      </w:r>
      <w:proofErr w:type="spellEnd"/>
      <w:r w:rsidR="00832BB3" w:rsidRPr="00832BB3">
        <w:rPr>
          <w:rFonts w:asciiTheme="minorHAnsi" w:hAnsiTheme="minorHAnsi" w:cs="Calibri"/>
        </w:rPr>
        <w:t>/</w:t>
      </w:r>
      <w:proofErr w:type="spellStart"/>
      <w:r w:rsidR="00832BB3" w:rsidRPr="00832BB3">
        <w:rPr>
          <w:rFonts w:asciiTheme="minorHAnsi" w:hAnsiTheme="minorHAnsi" w:cs="Calibri"/>
        </w:rPr>
        <w:t>01</w:t>
      </w:r>
      <w:proofErr w:type="spellEnd"/>
      <w:r w:rsidRPr="000217B3">
        <w:rPr>
          <w:rFonts w:asciiTheme="minorHAnsi" w:hAnsiTheme="minorHAnsi" w:cs="Arial"/>
        </w:rPr>
        <w:t>,</w:t>
      </w:r>
      <w:r w:rsidRPr="000217B3">
        <w:rPr>
          <w:rFonts w:asciiTheme="minorHAnsi" w:hAnsiTheme="minorHAnsi" w:cs="Arial"/>
          <w:color w:val="FF6600"/>
        </w:rPr>
        <w:t xml:space="preserve"> </w:t>
      </w:r>
      <w:proofErr w:type="spellStart"/>
      <w:r w:rsidR="005A5FB7" w:rsidRPr="000217B3">
        <w:rPr>
          <w:rFonts w:asciiTheme="minorHAnsi" w:hAnsiTheme="minorHAnsi" w:cs="Arial"/>
        </w:rPr>
        <w:t>ur.broj</w:t>
      </w:r>
      <w:proofErr w:type="spellEnd"/>
      <w:r w:rsidR="00832BB3">
        <w:rPr>
          <w:rFonts w:asciiTheme="minorHAnsi" w:hAnsiTheme="minorHAnsi" w:cs="Arial"/>
        </w:rPr>
        <w:t xml:space="preserve"> </w:t>
      </w:r>
      <w:proofErr w:type="spellStart"/>
      <w:r w:rsidR="00832BB3" w:rsidRPr="00832BB3">
        <w:rPr>
          <w:rFonts w:asciiTheme="minorHAnsi" w:hAnsiTheme="minorHAnsi" w:cs="Calibri"/>
        </w:rPr>
        <w:t>2198</w:t>
      </w:r>
      <w:proofErr w:type="spellEnd"/>
      <w:r w:rsidR="00832BB3" w:rsidRPr="00832BB3">
        <w:rPr>
          <w:rFonts w:asciiTheme="minorHAnsi" w:hAnsiTheme="minorHAnsi" w:cs="Calibri"/>
        </w:rPr>
        <w:t>/</w:t>
      </w:r>
      <w:proofErr w:type="spellStart"/>
      <w:r w:rsidR="00832BB3" w:rsidRPr="00832BB3">
        <w:rPr>
          <w:rFonts w:asciiTheme="minorHAnsi" w:hAnsiTheme="minorHAnsi" w:cs="Calibri"/>
        </w:rPr>
        <w:t>01</w:t>
      </w:r>
      <w:proofErr w:type="spellEnd"/>
      <w:r w:rsidR="00832BB3" w:rsidRPr="00832BB3">
        <w:rPr>
          <w:rFonts w:asciiTheme="minorHAnsi" w:hAnsiTheme="minorHAnsi" w:cs="Calibri"/>
        </w:rPr>
        <w:t>-1/4-</w:t>
      </w:r>
      <w:proofErr w:type="spellStart"/>
      <w:r w:rsidR="00832BB3" w:rsidRPr="00832BB3">
        <w:rPr>
          <w:rFonts w:asciiTheme="minorHAnsi" w:hAnsiTheme="minorHAnsi" w:cs="Calibri"/>
        </w:rPr>
        <w:t>13</w:t>
      </w:r>
      <w:proofErr w:type="spellEnd"/>
      <w:r w:rsidR="00832BB3" w:rsidRPr="00832BB3">
        <w:rPr>
          <w:rFonts w:asciiTheme="minorHAnsi" w:hAnsiTheme="minorHAnsi" w:cs="Calibri"/>
        </w:rPr>
        <w:t>-2</w:t>
      </w:r>
      <w:r w:rsidR="00832BB3">
        <w:rPr>
          <w:rFonts w:asciiTheme="minorHAnsi" w:hAnsiTheme="minorHAnsi" w:cs="Arial"/>
        </w:rPr>
        <w:t xml:space="preserve"> </w:t>
      </w:r>
      <w:r w:rsidR="0065651D">
        <w:rPr>
          <w:rFonts w:asciiTheme="minorHAnsi" w:hAnsiTheme="minorHAnsi" w:cs="Arial"/>
        </w:rPr>
        <w:t xml:space="preserve">, </w:t>
      </w:r>
      <w:r w:rsidR="00626DA6" w:rsidRPr="000217B3">
        <w:rPr>
          <w:rFonts w:asciiTheme="minorHAnsi" w:hAnsiTheme="minorHAnsi" w:cs="Arial"/>
        </w:rPr>
        <w:t>od</w:t>
      </w:r>
      <w:r w:rsidR="00832BB3">
        <w:rPr>
          <w:rFonts w:asciiTheme="minorHAnsi" w:hAnsiTheme="minorHAnsi" w:cs="Arial"/>
        </w:rPr>
        <w:t xml:space="preserve"> </w:t>
      </w:r>
      <w:r w:rsidR="00C41CCF" w:rsidRPr="000217B3">
        <w:rPr>
          <w:rFonts w:asciiTheme="minorHAnsi" w:hAnsiTheme="minorHAnsi" w:cs="Arial"/>
        </w:rPr>
        <w:t xml:space="preserve"> </w:t>
      </w:r>
    </w:p>
    <w:p w:rsidR="00F31CD5" w:rsidRPr="000217B3" w:rsidRDefault="00832BB3" w:rsidP="0065651D">
      <w:pPr>
        <w:spacing w:line="24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2. svibnja</w:t>
      </w:r>
      <w:r w:rsidR="005E028B" w:rsidRPr="000217B3">
        <w:rPr>
          <w:rFonts w:asciiTheme="minorHAnsi" w:hAnsiTheme="minorHAnsi" w:cs="Arial"/>
        </w:rPr>
        <w:t xml:space="preserve"> </w:t>
      </w:r>
      <w:proofErr w:type="spellStart"/>
      <w:r w:rsidR="0091120A" w:rsidRPr="000217B3">
        <w:rPr>
          <w:rFonts w:asciiTheme="minorHAnsi" w:hAnsiTheme="minorHAnsi" w:cs="Arial"/>
        </w:rPr>
        <w:t>201</w:t>
      </w:r>
      <w:r w:rsidR="004D2679" w:rsidRPr="000217B3">
        <w:rPr>
          <w:rFonts w:asciiTheme="minorHAnsi" w:hAnsiTheme="minorHAnsi" w:cs="Arial"/>
        </w:rPr>
        <w:t>3</w:t>
      </w:r>
      <w:r w:rsidR="00654383" w:rsidRPr="000217B3">
        <w:rPr>
          <w:rFonts w:asciiTheme="minorHAnsi" w:hAnsiTheme="minorHAnsi" w:cs="Arial"/>
        </w:rPr>
        <w:t>.g</w:t>
      </w:r>
      <w:proofErr w:type="spellEnd"/>
      <w:r w:rsidR="00654383" w:rsidRPr="000217B3">
        <w:rPr>
          <w:rFonts w:asciiTheme="minorHAnsi" w:hAnsiTheme="minorHAnsi" w:cs="Arial"/>
        </w:rPr>
        <w:t xml:space="preserve">., </w:t>
      </w:r>
      <w:r w:rsidR="0049440D" w:rsidRPr="000217B3">
        <w:rPr>
          <w:rFonts w:asciiTheme="minorHAnsi" w:hAnsiTheme="minorHAnsi" w:cs="Arial"/>
        </w:rPr>
        <w:t>Gradonačelnik</w:t>
      </w:r>
      <w:r w:rsidR="00654383" w:rsidRPr="000217B3">
        <w:rPr>
          <w:rFonts w:asciiTheme="minorHAnsi" w:hAnsiTheme="minorHAnsi" w:cs="Arial"/>
        </w:rPr>
        <w:t xml:space="preserve"> Grada Zadra objavljuje sljedeći</w:t>
      </w:r>
      <w:r w:rsidR="00751770" w:rsidRPr="000217B3">
        <w:rPr>
          <w:rFonts w:asciiTheme="minorHAnsi" w:hAnsiTheme="minorHAnsi" w:cs="Arial"/>
        </w:rPr>
        <w:t>:</w:t>
      </w:r>
    </w:p>
    <w:p w:rsidR="00975695" w:rsidRPr="000217B3" w:rsidRDefault="00975695" w:rsidP="00C65D10">
      <w:pPr>
        <w:spacing w:line="240" w:lineRule="atLeast"/>
        <w:jc w:val="both"/>
        <w:rPr>
          <w:rFonts w:asciiTheme="minorHAnsi" w:hAnsiTheme="minorHAnsi" w:cs="Arial"/>
        </w:rPr>
      </w:pPr>
    </w:p>
    <w:p w:rsidR="005467A1" w:rsidRPr="000217B3" w:rsidRDefault="005467A1">
      <w:pPr>
        <w:pStyle w:val="Naslov5"/>
        <w:rPr>
          <w:rFonts w:asciiTheme="minorHAnsi" w:hAnsiTheme="minorHAnsi"/>
          <w:sz w:val="20"/>
          <w:szCs w:val="20"/>
        </w:rPr>
      </w:pPr>
    </w:p>
    <w:p w:rsidR="005467A1" w:rsidRPr="000217B3" w:rsidRDefault="005467A1">
      <w:pPr>
        <w:pStyle w:val="Naslov5"/>
        <w:rPr>
          <w:rFonts w:asciiTheme="minorHAnsi" w:hAnsiTheme="minorHAnsi"/>
          <w:sz w:val="20"/>
          <w:szCs w:val="20"/>
        </w:rPr>
      </w:pPr>
    </w:p>
    <w:p w:rsidR="00654383" w:rsidRPr="000217B3" w:rsidRDefault="00654383">
      <w:pPr>
        <w:pStyle w:val="Naslov5"/>
        <w:rPr>
          <w:rFonts w:asciiTheme="minorHAnsi" w:hAnsiTheme="minorHAnsi"/>
          <w:sz w:val="20"/>
          <w:szCs w:val="20"/>
        </w:rPr>
      </w:pPr>
      <w:r w:rsidRPr="000217B3">
        <w:rPr>
          <w:rFonts w:asciiTheme="minorHAnsi" w:hAnsiTheme="minorHAnsi"/>
          <w:sz w:val="20"/>
          <w:szCs w:val="20"/>
        </w:rPr>
        <w:t>JAVNI NATJEČAJ</w:t>
      </w:r>
    </w:p>
    <w:p w:rsidR="0065651D" w:rsidRDefault="00654383" w:rsidP="00847635">
      <w:pPr>
        <w:spacing w:line="240" w:lineRule="atLeast"/>
        <w:jc w:val="center"/>
        <w:outlineLvl w:val="0"/>
        <w:rPr>
          <w:rFonts w:asciiTheme="minorHAnsi" w:hAnsiTheme="minorHAnsi" w:cs="Arial"/>
          <w:b/>
          <w:bCs/>
        </w:rPr>
      </w:pPr>
      <w:r w:rsidRPr="000217B3">
        <w:rPr>
          <w:rFonts w:asciiTheme="minorHAnsi" w:hAnsiTheme="minorHAnsi" w:cs="Arial"/>
          <w:b/>
          <w:bCs/>
        </w:rPr>
        <w:t xml:space="preserve">za davanje u zakup </w:t>
      </w:r>
      <w:r w:rsidR="00975695" w:rsidRPr="000217B3">
        <w:rPr>
          <w:rFonts w:asciiTheme="minorHAnsi" w:hAnsiTheme="minorHAnsi" w:cs="Arial"/>
          <w:b/>
          <w:bCs/>
        </w:rPr>
        <w:t xml:space="preserve">portala za presretanje prometa u bežičnoj mreži za pristup </w:t>
      </w:r>
      <w:proofErr w:type="spellStart"/>
      <w:r w:rsidR="00975695" w:rsidRPr="000217B3">
        <w:rPr>
          <w:rFonts w:asciiTheme="minorHAnsi" w:hAnsiTheme="minorHAnsi" w:cs="Arial"/>
          <w:b/>
          <w:bCs/>
        </w:rPr>
        <w:t>internetu</w:t>
      </w:r>
      <w:proofErr w:type="spellEnd"/>
      <w:r w:rsidR="00975695" w:rsidRPr="000217B3">
        <w:rPr>
          <w:rFonts w:asciiTheme="minorHAnsi" w:hAnsiTheme="minorHAnsi" w:cs="Arial"/>
          <w:b/>
          <w:bCs/>
        </w:rPr>
        <w:t xml:space="preserve"> na području </w:t>
      </w:r>
    </w:p>
    <w:p w:rsidR="00847635" w:rsidRPr="000217B3" w:rsidRDefault="00975695" w:rsidP="00847635">
      <w:pPr>
        <w:spacing w:line="240" w:lineRule="atLeast"/>
        <w:jc w:val="center"/>
        <w:outlineLvl w:val="0"/>
        <w:rPr>
          <w:rFonts w:asciiTheme="minorHAnsi" w:hAnsiTheme="minorHAnsi" w:cs="Arial"/>
          <w:b/>
          <w:bCs/>
        </w:rPr>
      </w:pPr>
      <w:r w:rsidRPr="000217B3">
        <w:rPr>
          <w:rFonts w:asciiTheme="minorHAnsi" w:hAnsiTheme="minorHAnsi" w:cs="Arial"/>
          <w:b/>
          <w:bCs/>
        </w:rPr>
        <w:t xml:space="preserve">Grada Zadra </w:t>
      </w:r>
    </w:p>
    <w:p w:rsidR="00847635" w:rsidRPr="000217B3" w:rsidRDefault="00847635" w:rsidP="00847635">
      <w:pPr>
        <w:spacing w:line="240" w:lineRule="atLeast"/>
        <w:jc w:val="center"/>
        <w:outlineLvl w:val="0"/>
        <w:rPr>
          <w:rFonts w:asciiTheme="minorHAnsi" w:hAnsiTheme="minorHAnsi" w:cs="Arial"/>
          <w:b/>
          <w:bCs/>
        </w:rPr>
      </w:pPr>
    </w:p>
    <w:p w:rsidR="00E523D0" w:rsidRPr="000217B3" w:rsidRDefault="00E523D0" w:rsidP="00847635">
      <w:pPr>
        <w:spacing w:line="240" w:lineRule="atLeast"/>
        <w:outlineLvl w:val="0"/>
        <w:rPr>
          <w:rFonts w:asciiTheme="minorHAnsi" w:hAnsiTheme="minorHAnsi" w:cs="Arial"/>
          <w:b/>
          <w:bCs/>
        </w:rPr>
      </w:pPr>
    </w:p>
    <w:p w:rsidR="00E523D0" w:rsidRPr="000217B3" w:rsidRDefault="00E36D14" w:rsidP="00847635">
      <w:pPr>
        <w:spacing w:line="240" w:lineRule="atLeast"/>
        <w:outlineLvl w:val="0"/>
        <w:rPr>
          <w:rFonts w:asciiTheme="minorHAnsi" w:hAnsiTheme="minorHAnsi" w:cs="Arial"/>
          <w:b/>
          <w:bCs/>
        </w:rPr>
      </w:pPr>
      <w:r w:rsidRPr="000217B3">
        <w:rPr>
          <w:rFonts w:asciiTheme="minorHAnsi" w:hAnsiTheme="minorHAnsi" w:cs="Arial"/>
          <w:b/>
          <w:bCs/>
        </w:rPr>
        <w:t>Predmet natječaja:</w:t>
      </w:r>
    </w:p>
    <w:p w:rsidR="00E36D14" w:rsidRPr="000217B3" w:rsidRDefault="00E36D14" w:rsidP="00847635">
      <w:pPr>
        <w:spacing w:line="240" w:lineRule="atLeast"/>
        <w:outlineLvl w:val="0"/>
        <w:rPr>
          <w:rFonts w:asciiTheme="minorHAnsi" w:hAnsiTheme="minorHAnsi" w:cs="Arial"/>
          <w:b/>
          <w:bCs/>
        </w:rPr>
      </w:pPr>
    </w:p>
    <w:p w:rsidR="00E36D14" w:rsidRPr="000217B3" w:rsidRDefault="00E36D14" w:rsidP="00847635">
      <w:pPr>
        <w:spacing w:line="240" w:lineRule="atLeast"/>
        <w:outlineLvl w:val="0"/>
        <w:rPr>
          <w:rFonts w:asciiTheme="minorHAnsi" w:hAnsiTheme="minorHAnsi" w:cs="Arial"/>
          <w:b/>
          <w:bCs/>
        </w:rPr>
      </w:pPr>
      <w:r w:rsidRPr="000217B3">
        <w:rPr>
          <w:rFonts w:asciiTheme="minorHAnsi" w:hAnsiTheme="minorHAnsi" w:cs="Arial"/>
          <w:b/>
          <w:bCs/>
        </w:rPr>
        <w:t xml:space="preserve">Zakup </w:t>
      </w:r>
      <w:r w:rsidR="005467A1" w:rsidRPr="000217B3">
        <w:rPr>
          <w:rFonts w:asciiTheme="minorHAnsi" w:hAnsiTheme="minorHAnsi" w:cs="Arial"/>
          <w:b/>
          <w:bCs/>
        </w:rPr>
        <w:t>„P</w:t>
      </w:r>
      <w:r w:rsidRPr="000217B3">
        <w:rPr>
          <w:rFonts w:asciiTheme="minorHAnsi" w:hAnsiTheme="minorHAnsi" w:cs="Arial"/>
          <w:b/>
          <w:bCs/>
        </w:rPr>
        <w:t xml:space="preserve">ortala za presretanje prometa u bežičnoj mreži za pristup </w:t>
      </w:r>
      <w:proofErr w:type="spellStart"/>
      <w:r w:rsidRPr="000217B3">
        <w:rPr>
          <w:rFonts w:asciiTheme="minorHAnsi" w:hAnsiTheme="minorHAnsi" w:cs="Arial"/>
          <w:b/>
          <w:bCs/>
        </w:rPr>
        <w:t>internetu</w:t>
      </w:r>
      <w:proofErr w:type="spellEnd"/>
      <w:r w:rsidRPr="000217B3">
        <w:rPr>
          <w:rFonts w:asciiTheme="minorHAnsi" w:hAnsiTheme="minorHAnsi" w:cs="Arial"/>
          <w:b/>
          <w:bCs/>
        </w:rPr>
        <w:t xml:space="preserve"> na području Grada Zadra </w:t>
      </w:r>
      <w:r w:rsidR="005467A1" w:rsidRPr="000217B3">
        <w:rPr>
          <w:rFonts w:asciiTheme="minorHAnsi" w:hAnsiTheme="minorHAnsi" w:cs="Arial"/>
          <w:b/>
          <w:bCs/>
        </w:rPr>
        <w:t>„</w:t>
      </w:r>
    </w:p>
    <w:p w:rsidR="00E36D14" w:rsidRPr="000217B3" w:rsidRDefault="00E36D14" w:rsidP="00847635">
      <w:pPr>
        <w:spacing w:line="240" w:lineRule="atLeast"/>
        <w:outlineLvl w:val="0"/>
        <w:rPr>
          <w:rFonts w:asciiTheme="minorHAnsi" w:hAnsiTheme="minorHAnsi" w:cs="Arial"/>
          <w:b/>
          <w:bCs/>
        </w:rPr>
      </w:pPr>
    </w:p>
    <w:p w:rsidR="00847635" w:rsidRPr="000217B3" w:rsidRDefault="00847635" w:rsidP="00847635">
      <w:pPr>
        <w:spacing w:line="240" w:lineRule="atLeast"/>
        <w:outlineLvl w:val="0"/>
        <w:rPr>
          <w:rFonts w:asciiTheme="minorHAnsi" w:hAnsiTheme="minorHAnsi" w:cs="Arial"/>
          <w:b/>
          <w:bCs/>
        </w:rPr>
      </w:pPr>
      <w:r w:rsidRPr="000217B3">
        <w:rPr>
          <w:rFonts w:asciiTheme="minorHAnsi" w:hAnsiTheme="minorHAnsi" w:cs="Arial"/>
          <w:b/>
          <w:bCs/>
        </w:rPr>
        <w:t xml:space="preserve">Trenutne </w:t>
      </w:r>
      <w:r w:rsidR="005467A1" w:rsidRPr="000217B3">
        <w:rPr>
          <w:rFonts w:asciiTheme="minorHAnsi" w:hAnsiTheme="minorHAnsi" w:cs="Arial"/>
          <w:b/>
          <w:bCs/>
        </w:rPr>
        <w:t>pristupne točke</w:t>
      </w:r>
      <w:r w:rsidRPr="000217B3">
        <w:rPr>
          <w:rFonts w:asciiTheme="minorHAnsi" w:hAnsiTheme="minorHAnsi" w:cs="Arial"/>
          <w:b/>
          <w:bCs/>
        </w:rPr>
        <w:t xml:space="preserve"> i </w:t>
      </w:r>
      <w:r w:rsidR="00553EFF" w:rsidRPr="000217B3">
        <w:rPr>
          <w:rFonts w:asciiTheme="minorHAnsi" w:hAnsiTheme="minorHAnsi" w:cs="Arial"/>
          <w:b/>
          <w:bCs/>
        </w:rPr>
        <w:t xml:space="preserve">procijenjeno </w:t>
      </w:r>
      <w:r w:rsidRPr="000217B3">
        <w:rPr>
          <w:rFonts w:asciiTheme="minorHAnsi" w:hAnsiTheme="minorHAnsi" w:cs="Arial"/>
          <w:b/>
          <w:bCs/>
        </w:rPr>
        <w:t>područje pokrivanje:</w:t>
      </w:r>
    </w:p>
    <w:p w:rsidR="00847635" w:rsidRPr="000217B3" w:rsidRDefault="00847635" w:rsidP="00825318">
      <w:pPr>
        <w:spacing w:line="240" w:lineRule="atLeast"/>
        <w:outlineLvl w:val="0"/>
        <w:rPr>
          <w:rFonts w:asciiTheme="minorHAnsi" w:hAnsiTheme="minorHAnsi" w:cs="Arial"/>
          <w:b/>
          <w:bCs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644"/>
        <w:gridCol w:w="2636"/>
        <w:gridCol w:w="2410"/>
      </w:tblGrid>
      <w:tr w:rsidR="00763C0B" w:rsidRPr="000217B3" w:rsidTr="007F49CC">
        <w:tc>
          <w:tcPr>
            <w:tcW w:w="965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0217B3">
              <w:rPr>
                <w:rFonts w:asciiTheme="minorHAnsi" w:hAnsiTheme="minorHAnsi"/>
                <w:b/>
              </w:rPr>
              <w:t>RB</w:t>
            </w:r>
            <w:proofErr w:type="spellEnd"/>
          </w:p>
        </w:tc>
        <w:tc>
          <w:tcPr>
            <w:tcW w:w="1644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  <w:b/>
              </w:rPr>
            </w:pPr>
            <w:r w:rsidRPr="000217B3">
              <w:rPr>
                <w:rFonts w:asciiTheme="minorHAnsi" w:hAnsiTheme="minorHAnsi"/>
                <w:b/>
              </w:rPr>
              <w:t>Godina aktivacije</w:t>
            </w:r>
          </w:p>
        </w:tc>
        <w:tc>
          <w:tcPr>
            <w:tcW w:w="2636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  <w:b/>
              </w:rPr>
            </w:pPr>
            <w:r w:rsidRPr="000217B3">
              <w:rPr>
                <w:rFonts w:asciiTheme="minorHAnsi" w:hAnsiTheme="minorHAnsi"/>
                <w:b/>
              </w:rPr>
              <w:t>Lokacija pristupne točke</w:t>
            </w:r>
          </w:p>
        </w:tc>
        <w:tc>
          <w:tcPr>
            <w:tcW w:w="2410" w:type="dxa"/>
          </w:tcPr>
          <w:p w:rsidR="00763C0B" w:rsidRPr="000217B3" w:rsidRDefault="007F49CC" w:rsidP="007F49CC">
            <w:pPr>
              <w:jc w:val="center"/>
              <w:rPr>
                <w:rFonts w:asciiTheme="minorHAnsi" w:hAnsiTheme="minorHAnsi"/>
                <w:b/>
              </w:rPr>
            </w:pPr>
            <w:r w:rsidRPr="000217B3">
              <w:rPr>
                <w:rFonts w:asciiTheme="minorHAnsi" w:hAnsiTheme="minorHAnsi"/>
                <w:b/>
              </w:rPr>
              <w:t>Maksimalni k</w:t>
            </w:r>
            <w:r w:rsidR="00763C0B" w:rsidRPr="000217B3">
              <w:rPr>
                <w:rFonts w:asciiTheme="minorHAnsi" w:hAnsiTheme="minorHAnsi"/>
                <w:b/>
              </w:rPr>
              <w:t>apacitet istovremenih korisnika</w:t>
            </w:r>
          </w:p>
        </w:tc>
      </w:tr>
      <w:tr w:rsidR="00763C0B" w:rsidRPr="000217B3" w:rsidTr="007F49CC">
        <w:tc>
          <w:tcPr>
            <w:tcW w:w="965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r w:rsidRPr="000217B3">
              <w:rPr>
                <w:rFonts w:asciiTheme="minorHAnsi" w:hAnsiTheme="minorHAnsi"/>
              </w:rPr>
              <w:t>1</w:t>
            </w:r>
          </w:p>
        </w:tc>
        <w:tc>
          <w:tcPr>
            <w:tcW w:w="1644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217B3">
              <w:rPr>
                <w:rFonts w:asciiTheme="minorHAnsi" w:hAnsiTheme="minorHAnsi"/>
              </w:rPr>
              <w:t>2010</w:t>
            </w:r>
            <w:proofErr w:type="spellEnd"/>
            <w:r w:rsidRPr="000217B3">
              <w:rPr>
                <w:rFonts w:asciiTheme="minorHAnsi" w:hAnsiTheme="minorHAnsi"/>
              </w:rPr>
              <w:t>.</w:t>
            </w:r>
          </w:p>
        </w:tc>
        <w:tc>
          <w:tcPr>
            <w:tcW w:w="2636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r w:rsidRPr="000217B3">
              <w:rPr>
                <w:rFonts w:asciiTheme="minorHAnsi" w:hAnsiTheme="minorHAnsi"/>
              </w:rPr>
              <w:t>Narodni trg</w:t>
            </w:r>
          </w:p>
        </w:tc>
        <w:tc>
          <w:tcPr>
            <w:tcW w:w="2410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217B3">
              <w:rPr>
                <w:rFonts w:asciiTheme="minorHAnsi" w:hAnsiTheme="minorHAnsi"/>
              </w:rPr>
              <w:t>400</w:t>
            </w:r>
            <w:proofErr w:type="spellEnd"/>
          </w:p>
        </w:tc>
      </w:tr>
      <w:tr w:rsidR="00763C0B" w:rsidRPr="000217B3" w:rsidTr="007F49CC">
        <w:tc>
          <w:tcPr>
            <w:tcW w:w="965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r w:rsidRPr="000217B3">
              <w:rPr>
                <w:rFonts w:asciiTheme="minorHAnsi" w:hAnsiTheme="minorHAnsi"/>
              </w:rPr>
              <w:t>2</w:t>
            </w:r>
          </w:p>
        </w:tc>
        <w:tc>
          <w:tcPr>
            <w:tcW w:w="1644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217B3">
              <w:rPr>
                <w:rFonts w:asciiTheme="minorHAnsi" w:hAnsiTheme="minorHAnsi"/>
              </w:rPr>
              <w:t>2011</w:t>
            </w:r>
            <w:proofErr w:type="spellEnd"/>
            <w:r w:rsidRPr="000217B3">
              <w:rPr>
                <w:rFonts w:asciiTheme="minorHAnsi" w:hAnsiTheme="minorHAnsi"/>
              </w:rPr>
              <w:t>.</w:t>
            </w:r>
          </w:p>
        </w:tc>
        <w:tc>
          <w:tcPr>
            <w:tcW w:w="2636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r w:rsidRPr="000217B3">
              <w:rPr>
                <w:rFonts w:asciiTheme="minorHAnsi" w:hAnsiTheme="minorHAnsi"/>
              </w:rPr>
              <w:t>Pozdrav Suncu</w:t>
            </w:r>
          </w:p>
        </w:tc>
        <w:tc>
          <w:tcPr>
            <w:tcW w:w="2410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217B3">
              <w:rPr>
                <w:rFonts w:asciiTheme="minorHAnsi" w:hAnsiTheme="minorHAnsi"/>
              </w:rPr>
              <w:t>200</w:t>
            </w:r>
            <w:proofErr w:type="spellEnd"/>
          </w:p>
        </w:tc>
      </w:tr>
      <w:tr w:rsidR="00763C0B" w:rsidRPr="000217B3" w:rsidTr="007F49CC">
        <w:tc>
          <w:tcPr>
            <w:tcW w:w="965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r w:rsidRPr="000217B3">
              <w:rPr>
                <w:rFonts w:asciiTheme="minorHAnsi" w:hAnsiTheme="minorHAnsi"/>
              </w:rPr>
              <w:t>3</w:t>
            </w:r>
          </w:p>
        </w:tc>
        <w:tc>
          <w:tcPr>
            <w:tcW w:w="1644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217B3">
              <w:rPr>
                <w:rFonts w:asciiTheme="minorHAnsi" w:hAnsiTheme="minorHAnsi"/>
              </w:rPr>
              <w:t>2012</w:t>
            </w:r>
            <w:proofErr w:type="spellEnd"/>
            <w:r w:rsidRPr="000217B3">
              <w:rPr>
                <w:rFonts w:asciiTheme="minorHAnsi" w:hAnsiTheme="minorHAnsi"/>
              </w:rPr>
              <w:t>.</w:t>
            </w:r>
          </w:p>
        </w:tc>
        <w:tc>
          <w:tcPr>
            <w:tcW w:w="2636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r w:rsidRPr="000217B3">
              <w:rPr>
                <w:rFonts w:asciiTheme="minorHAnsi" w:hAnsiTheme="minorHAnsi"/>
              </w:rPr>
              <w:t>Trg 5 bunara</w:t>
            </w:r>
          </w:p>
        </w:tc>
        <w:tc>
          <w:tcPr>
            <w:tcW w:w="2410" w:type="dxa"/>
          </w:tcPr>
          <w:p w:rsidR="00763C0B" w:rsidRPr="000217B3" w:rsidRDefault="007F49CC" w:rsidP="00553EF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217B3">
              <w:rPr>
                <w:rFonts w:asciiTheme="minorHAnsi" w:hAnsiTheme="minorHAnsi"/>
              </w:rPr>
              <w:t>400</w:t>
            </w:r>
            <w:proofErr w:type="spellEnd"/>
          </w:p>
        </w:tc>
      </w:tr>
      <w:tr w:rsidR="00763C0B" w:rsidRPr="000217B3" w:rsidTr="007F49CC">
        <w:tc>
          <w:tcPr>
            <w:tcW w:w="965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r w:rsidRPr="000217B3">
              <w:rPr>
                <w:rFonts w:asciiTheme="minorHAnsi" w:hAnsiTheme="minorHAnsi"/>
              </w:rPr>
              <w:t>4</w:t>
            </w:r>
          </w:p>
        </w:tc>
        <w:tc>
          <w:tcPr>
            <w:tcW w:w="1644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217B3">
              <w:rPr>
                <w:rFonts w:asciiTheme="minorHAnsi" w:hAnsiTheme="minorHAnsi"/>
              </w:rPr>
              <w:t>2012</w:t>
            </w:r>
            <w:proofErr w:type="spellEnd"/>
            <w:r w:rsidRPr="000217B3">
              <w:rPr>
                <w:rFonts w:asciiTheme="minorHAnsi" w:hAnsiTheme="minorHAnsi"/>
              </w:rPr>
              <w:t>.</w:t>
            </w:r>
          </w:p>
        </w:tc>
        <w:tc>
          <w:tcPr>
            <w:tcW w:w="2636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r w:rsidRPr="000217B3">
              <w:rPr>
                <w:rFonts w:asciiTheme="minorHAnsi" w:hAnsiTheme="minorHAnsi"/>
              </w:rPr>
              <w:t>Široka ulica</w:t>
            </w:r>
          </w:p>
        </w:tc>
        <w:tc>
          <w:tcPr>
            <w:tcW w:w="2410" w:type="dxa"/>
          </w:tcPr>
          <w:p w:rsidR="00763C0B" w:rsidRPr="000217B3" w:rsidRDefault="007F49CC" w:rsidP="00553EF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217B3">
              <w:rPr>
                <w:rFonts w:asciiTheme="minorHAnsi" w:hAnsiTheme="minorHAnsi"/>
              </w:rPr>
              <w:t>400</w:t>
            </w:r>
            <w:proofErr w:type="spellEnd"/>
          </w:p>
        </w:tc>
      </w:tr>
      <w:tr w:rsidR="00763C0B" w:rsidRPr="000217B3" w:rsidTr="007F49CC">
        <w:tc>
          <w:tcPr>
            <w:tcW w:w="965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r w:rsidRPr="000217B3">
              <w:rPr>
                <w:rFonts w:asciiTheme="minorHAnsi" w:hAnsiTheme="minorHAnsi"/>
              </w:rPr>
              <w:t>5</w:t>
            </w:r>
          </w:p>
        </w:tc>
        <w:tc>
          <w:tcPr>
            <w:tcW w:w="1644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217B3">
              <w:rPr>
                <w:rFonts w:asciiTheme="minorHAnsi" w:hAnsiTheme="minorHAnsi"/>
              </w:rPr>
              <w:t>2012</w:t>
            </w:r>
            <w:proofErr w:type="spellEnd"/>
            <w:r w:rsidRPr="000217B3">
              <w:rPr>
                <w:rFonts w:asciiTheme="minorHAnsi" w:hAnsiTheme="minorHAnsi"/>
              </w:rPr>
              <w:t>.</w:t>
            </w:r>
          </w:p>
        </w:tc>
        <w:tc>
          <w:tcPr>
            <w:tcW w:w="2636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r w:rsidRPr="000217B3">
              <w:rPr>
                <w:rFonts w:asciiTheme="minorHAnsi" w:hAnsiTheme="minorHAnsi"/>
              </w:rPr>
              <w:t>Poljana Ivana Pavla II</w:t>
            </w:r>
          </w:p>
        </w:tc>
        <w:tc>
          <w:tcPr>
            <w:tcW w:w="2410" w:type="dxa"/>
          </w:tcPr>
          <w:p w:rsidR="00763C0B" w:rsidRPr="000217B3" w:rsidRDefault="007F49CC" w:rsidP="00553EF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217B3">
              <w:rPr>
                <w:rFonts w:asciiTheme="minorHAnsi" w:hAnsiTheme="minorHAnsi"/>
              </w:rPr>
              <w:t>400</w:t>
            </w:r>
            <w:proofErr w:type="spellEnd"/>
          </w:p>
        </w:tc>
      </w:tr>
      <w:tr w:rsidR="00763C0B" w:rsidRPr="000217B3" w:rsidTr="007F49CC">
        <w:tc>
          <w:tcPr>
            <w:tcW w:w="965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r w:rsidRPr="000217B3">
              <w:rPr>
                <w:rFonts w:asciiTheme="minorHAnsi" w:hAnsiTheme="minorHAnsi"/>
              </w:rPr>
              <w:t>6</w:t>
            </w:r>
          </w:p>
        </w:tc>
        <w:tc>
          <w:tcPr>
            <w:tcW w:w="1644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217B3">
              <w:rPr>
                <w:rFonts w:asciiTheme="minorHAnsi" w:hAnsiTheme="minorHAnsi"/>
              </w:rPr>
              <w:t>2012</w:t>
            </w:r>
            <w:proofErr w:type="spellEnd"/>
            <w:r w:rsidRPr="000217B3">
              <w:rPr>
                <w:rFonts w:asciiTheme="minorHAnsi" w:hAnsiTheme="minorHAnsi"/>
              </w:rPr>
              <w:t>.</w:t>
            </w:r>
          </w:p>
        </w:tc>
        <w:tc>
          <w:tcPr>
            <w:tcW w:w="2636" w:type="dxa"/>
          </w:tcPr>
          <w:p w:rsidR="00763C0B" w:rsidRPr="000217B3" w:rsidRDefault="00763C0B" w:rsidP="00553EFF">
            <w:pPr>
              <w:jc w:val="center"/>
              <w:rPr>
                <w:rFonts w:asciiTheme="minorHAnsi" w:hAnsiTheme="minorHAnsi"/>
              </w:rPr>
            </w:pPr>
            <w:r w:rsidRPr="000217B3">
              <w:rPr>
                <w:rFonts w:asciiTheme="minorHAnsi" w:hAnsiTheme="minorHAnsi"/>
              </w:rPr>
              <w:t>Gradska tržnica</w:t>
            </w:r>
          </w:p>
        </w:tc>
        <w:tc>
          <w:tcPr>
            <w:tcW w:w="2410" w:type="dxa"/>
          </w:tcPr>
          <w:p w:rsidR="00763C0B" w:rsidRPr="000217B3" w:rsidRDefault="007F49CC" w:rsidP="00553EF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217B3">
              <w:rPr>
                <w:rFonts w:asciiTheme="minorHAnsi" w:hAnsiTheme="minorHAnsi"/>
              </w:rPr>
              <w:t>200</w:t>
            </w:r>
            <w:proofErr w:type="spellEnd"/>
          </w:p>
        </w:tc>
      </w:tr>
    </w:tbl>
    <w:p w:rsidR="00553EFF" w:rsidRPr="000217B3" w:rsidRDefault="00553EFF" w:rsidP="00F31CD5">
      <w:pPr>
        <w:rPr>
          <w:rFonts w:asciiTheme="minorHAnsi" w:hAnsiTheme="minorHAnsi"/>
        </w:rPr>
      </w:pPr>
    </w:p>
    <w:p w:rsidR="007F49CC" w:rsidRPr="000217B3" w:rsidRDefault="007F49CC" w:rsidP="00F31CD5">
      <w:pPr>
        <w:rPr>
          <w:rFonts w:asciiTheme="minorHAnsi" w:hAnsiTheme="minorHAnsi"/>
        </w:rPr>
      </w:pPr>
      <w:r w:rsidRPr="000217B3">
        <w:rPr>
          <w:rFonts w:asciiTheme="minorHAnsi" w:hAnsiTheme="minorHAnsi"/>
        </w:rPr>
        <w:t>Više detalja o pristupnim točkama je objavljeno na stranicama Grada Zadra na linku</w:t>
      </w:r>
    </w:p>
    <w:p w:rsidR="007F49CC" w:rsidRPr="000217B3" w:rsidRDefault="001A03D8" w:rsidP="00F31CD5">
      <w:pPr>
        <w:rPr>
          <w:rFonts w:asciiTheme="minorHAnsi" w:hAnsiTheme="minorHAnsi"/>
        </w:rPr>
      </w:pPr>
      <w:hyperlink r:id="rId6" w:history="1">
        <w:r w:rsidR="007F49CC" w:rsidRPr="0075218A">
          <w:rPr>
            <w:rStyle w:val="Hiperveza"/>
            <w:rFonts w:asciiTheme="minorHAnsi" w:hAnsiTheme="minorHAnsi"/>
          </w:rPr>
          <w:t>http://</w:t>
        </w:r>
        <w:proofErr w:type="spellStart"/>
        <w:r w:rsidR="007F49CC" w:rsidRPr="0075218A">
          <w:rPr>
            <w:rStyle w:val="Hiperveza"/>
            <w:rFonts w:asciiTheme="minorHAnsi" w:hAnsiTheme="minorHAnsi"/>
          </w:rPr>
          <w:t>www.grad</w:t>
        </w:r>
        <w:proofErr w:type="spellEnd"/>
        <w:r w:rsidR="007F49CC" w:rsidRPr="0075218A">
          <w:rPr>
            <w:rStyle w:val="Hiperveza"/>
            <w:rFonts w:asciiTheme="minorHAnsi" w:hAnsiTheme="minorHAnsi"/>
          </w:rPr>
          <w:t>-</w:t>
        </w:r>
        <w:proofErr w:type="spellStart"/>
        <w:r w:rsidR="007F49CC" w:rsidRPr="0075218A">
          <w:rPr>
            <w:rStyle w:val="Hiperveza"/>
            <w:rFonts w:asciiTheme="minorHAnsi" w:hAnsiTheme="minorHAnsi"/>
          </w:rPr>
          <w:t>zadar.hr</w:t>
        </w:r>
        <w:proofErr w:type="spellEnd"/>
        <w:r w:rsidR="007F49CC" w:rsidRPr="0075218A">
          <w:rPr>
            <w:rStyle w:val="Hiperveza"/>
            <w:rFonts w:asciiTheme="minorHAnsi" w:hAnsiTheme="minorHAnsi"/>
          </w:rPr>
          <w:t>/</w:t>
        </w:r>
        <w:proofErr w:type="spellStart"/>
        <w:r w:rsidR="007F49CC" w:rsidRPr="0075218A">
          <w:rPr>
            <w:rStyle w:val="Hiperveza"/>
            <w:rFonts w:asciiTheme="minorHAnsi" w:hAnsiTheme="minorHAnsi"/>
          </w:rPr>
          <w:t>wifi</w:t>
        </w:r>
        <w:proofErr w:type="spellEnd"/>
        <w:r w:rsidR="007F49CC" w:rsidRPr="0075218A">
          <w:rPr>
            <w:rStyle w:val="Hiperveza"/>
            <w:rFonts w:asciiTheme="minorHAnsi" w:hAnsiTheme="minorHAnsi"/>
          </w:rPr>
          <w:t>-</w:t>
        </w:r>
        <w:proofErr w:type="spellStart"/>
        <w:r w:rsidR="007F49CC" w:rsidRPr="0075218A">
          <w:rPr>
            <w:rStyle w:val="Hiperveza"/>
            <w:rFonts w:asciiTheme="minorHAnsi" w:hAnsiTheme="minorHAnsi"/>
          </w:rPr>
          <w:t>503</w:t>
        </w:r>
        <w:proofErr w:type="spellEnd"/>
        <w:r w:rsidR="007F49CC" w:rsidRPr="0075218A">
          <w:rPr>
            <w:rStyle w:val="Hiperveza"/>
            <w:rFonts w:asciiTheme="minorHAnsi" w:hAnsiTheme="minorHAnsi"/>
          </w:rPr>
          <w:t>/</w:t>
        </w:r>
      </w:hyperlink>
    </w:p>
    <w:p w:rsidR="007F49CC" w:rsidRPr="000217B3" w:rsidRDefault="007F49CC" w:rsidP="00F31CD5">
      <w:pPr>
        <w:rPr>
          <w:rFonts w:asciiTheme="minorHAnsi" w:hAnsiTheme="minorHAnsi"/>
          <w:b/>
        </w:rPr>
      </w:pPr>
    </w:p>
    <w:p w:rsidR="00E523D0" w:rsidRPr="000217B3" w:rsidRDefault="00FC274A" w:rsidP="00F31CD5">
      <w:pPr>
        <w:rPr>
          <w:rFonts w:asciiTheme="minorHAnsi" w:hAnsiTheme="minorHAnsi"/>
          <w:b/>
        </w:rPr>
      </w:pPr>
      <w:r w:rsidRPr="000217B3">
        <w:rPr>
          <w:rFonts w:asciiTheme="minorHAnsi" w:hAnsiTheme="minorHAnsi"/>
          <w:b/>
        </w:rPr>
        <w:t>Opći</w:t>
      </w:r>
      <w:r w:rsidR="00E523D0" w:rsidRPr="000217B3">
        <w:rPr>
          <w:rFonts w:asciiTheme="minorHAnsi" w:hAnsiTheme="minorHAnsi"/>
          <w:b/>
        </w:rPr>
        <w:t xml:space="preserve"> uvjeti natječaja</w:t>
      </w:r>
      <w:r w:rsidR="00553EFF" w:rsidRPr="000217B3">
        <w:rPr>
          <w:rFonts w:asciiTheme="minorHAnsi" w:hAnsiTheme="minorHAnsi"/>
          <w:b/>
        </w:rPr>
        <w:t>:</w:t>
      </w:r>
    </w:p>
    <w:p w:rsidR="00553EFF" w:rsidRPr="000217B3" w:rsidRDefault="00553EFF" w:rsidP="00F31CD5">
      <w:pPr>
        <w:rPr>
          <w:rFonts w:asciiTheme="minorHAnsi" w:hAnsiTheme="minorHAnsi"/>
        </w:rPr>
      </w:pPr>
    </w:p>
    <w:p w:rsidR="000217B3" w:rsidRPr="000217B3" w:rsidRDefault="00654383" w:rsidP="000217B3">
      <w:pPr>
        <w:pStyle w:val="Naslov2"/>
        <w:numPr>
          <w:ilvl w:val="0"/>
          <w:numId w:val="7"/>
        </w:numPr>
        <w:jc w:val="both"/>
        <w:rPr>
          <w:rFonts w:asciiTheme="minorHAnsi" w:hAnsiTheme="minorHAnsi"/>
          <w:b w:val="0"/>
          <w:bCs w:val="0"/>
        </w:rPr>
      </w:pPr>
      <w:r w:rsidRPr="000217B3">
        <w:rPr>
          <w:rFonts w:asciiTheme="minorHAnsi" w:hAnsiTheme="minorHAnsi"/>
          <w:b w:val="0"/>
          <w:bCs w:val="0"/>
        </w:rPr>
        <w:t xml:space="preserve">Pravo sudjelovanja na javnom natječaju </w:t>
      </w:r>
      <w:r w:rsidR="00975695" w:rsidRPr="000217B3">
        <w:rPr>
          <w:rFonts w:asciiTheme="minorHAnsi" w:hAnsiTheme="minorHAnsi"/>
          <w:b w:val="0"/>
          <w:bCs w:val="0"/>
        </w:rPr>
        <w:t>imaju</w:t>
      </w:r>
      <w:r w:rsidRPr="000217B3">
        <w:rPr>
          <w:rFonts w:asciiTheme="minorHAnsi" w:hAnsiTheme="minorHAnsi"/>
          <w:b w:val="0"/>
          <w:bCs w:val="0"/>
        </w:rPr>
        <w:t xml:space="preserve"> pravn</w:t>
      </w:r>
      <w:r w:rsidR="00975695" w:rsidRPr="000217B3">
        <w:rPr>
          <w:rFonts w:asciiTheme="minorHAnsi" w:hAnsiTheme="minorHAnsi"/>
          <w:b w:val="0"/>
          <w:bCs w:val="0"/>
        </w:rPr>
        <w:t>e</w:t>
      </w:r>
      <w:r w:rsidRPr="000217B3">
        <w:rPr>
          <w:rFonts w:asciiTheme="minorHAnsi" w:hAnsiTheme="minorHAnsi"/>
          <w:b w:val="0"/>
          <w:bCs w:val="0"/>
        </w:rPr>
        <w:t xml:space="preserve"> </w:t>
      </w:r>
      <w:r w:rsidR="000217B3" w:rsidRPr="000217B3">
        <w:rPr>
          <w:rFonts w:asciiTheme="minorHAnsi" w:hAnsiTheme="minorHAnsi"/>
          <w:b w:val="0"/>
          <w:bCs w:val="0"/>
        </w:rPr>
        <w:t xml:space="preserve">i fizičke osobe registrirane za obavljanje informacijsko uslužnih djelatnosti, promidžbe </w:t>
      </w:r>
      <w:r w:rsidR="00AE6DA5">
        <w:rPr>
          <w:rFonts w:asciiTheme="minorHAnsi" w:hAnsiTheme="minorHAnsi"/>
          <w:b w:val="0"/>
          <w:bCs w:val="0"/>
        </w:rPr>
        <w:t>i istraživanja</w:t>
      </w:r>
      <w:r w:rsidR="000217B3" w:rsidRPr="000217B3">
        <w:rPr>
          <w:rFonts w:asciiTheme="minorHAnsi" w:hAnsiTheme="minorHAnsi"/>
          <w:b w:val="0"/>
          <w:bCs w:val="0"/>
        </w:rPr>
        <w:t xml:space="preserve"> tržišta.</w:t>
      </w:r>
    </w:p>
    <w:p w:rsidR="000217B3" w:rsidRPr="000217B3" w:rsidRDefault="000217B3">
      <w:pPr>
        <w:spacing w:line="240" w:lineRule="atLeast"/>
        <w:jc w:val="both"/>
        <w:rPr>
          <w:rFonts w:asciiTheme="minorHAnsi" w:hAnsiTheme="minorHAnsi" w:cs="Arial"/>
          <w:bCs/>
        </w:rPr>
      </w:pPr>
    </w:p>
    <w:p w:rsidR="00654383" w:rsidRPr="000217B3" w:rsidRDefault="00654383" w:rsidP="000217B3">
      <w:pPr>
        <w:spacing w:line="240" w:lineRule="atLeast"/>
        <w:ind w:firstLine="360"/>
        <w:jc w:val="both"/>
        <w:rPr>
          <w:rFonts w:asciiTheme="minorHAnsi" w:hAnsiTheme="minorHAnsi" w:cs="Arial"/>
          <w:bCs/>
        </w:rPr>
      </w:pPr>
      <w:r w:rsidRPr="000217B3">
        <w:rPr>
          <w:rFonts w:asciiTheme="minorHAnsi" w:hAnsiTheme="minorHAnsi" w:cs="Arial"/>
          <w:bCs/>
        </w:rPr>
        <w:t xml:space="preserve">2. Ponuda za sudjelovanje u natječaju mora </w:t>
      </w:r>
      <w:r w:rsidR="00E95045">
        <w:rPr>
          <w:rFonts w:asciiTheme="minorHAnsi" w:hAnsiTheme="minorHAnsi" w:cs="Arial"/>
          <w:bCs/>
        </w:rPr>
        <w:t>sadržavati</w:t>
      </w:r>
      <w:r w:rsidRPr="000217B3">
        <w:rPr>
          <w:rFonts w:asciiTheme="minorHAnsi" w:hAnsiTheme="minorHAnsi" w:cs="Arial"/>
          <w:bCs/>
        </w:rPr>
        <w:t>:</w:t>
      </w:r>
    </w:p>
    <w:p w:rsidR="00654383" w:rsidRPr="000217B3" w:rsidRDefault="00654383">
      <w:pPr>
        <w:pStyle w:val="Tijeloteksta3"/>
        <w:numPr>
          <w:ilvl w:val="0"/>
          <w:numId w:val="2"/>
        </w:numPr>
        <w:rPr>
          <w:rFonts w:asciiTheme="minorHAnsi" w:hAnsiTheme="minorHAnsi"/>
          <w:b w:val="0"/>
          <w:bCs w:val="0"/>
        </w:rPr>
      </w:pPr>
      <w:r w:rsidRPr="000217B3">
        <w:rPr>
          <w:rFonts w:asciiTheme="minorHAnsi" w:hAnsiTheme="minorHAnsi"/>
          <w:b w:val="0"/>
          <w:bCs w:val="0"/>
        </w:rPr>
        <w:t>Ime i prezime ponuditelja, odnosno tvrtke s adresom, sjedištem, te broj žiro-računa za povrat jamčevine;</w:t>
      </w:r>
    </w:p>
    <w:p w:rsidR="00654383" w:rsidRPr="000217B3" w:rsidRDefault="00654383">
      <w:pPr>
        <w:numPr>
          <w:ilvl w:val="0"/>
          <w:numId w:val="2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 xml:space="preserve">Dokaz o izvršenoj uplati jamčevine </w:t>
      </w:r>
      <w:r w:rsidR="005467A1" w:rsidRPr="000217B3">
        <w:rPr>
          <w:rFonts w:asciiTheme="minorHAnsi" w:hAnsiTheme="minorHAnsi" w:cs="Arial"/>
        </w:rPr>
        <w:t xml:space="preserve">u iznosu </w:t>
      </w:r>
      <w:proofErr w:type="spellStart"/>
      <w:r w:rsidR="00D4299C" w:rsidRPr="000217B3">
        <w:rPr>
          <w:rFonts w:asciiTheme="minorHAnsi" w:hAnsiTheme="minorHAnsi" w:cs="Arial"/>
        </w:rPr>
        <w:t>10.000</w:t>
      </w:r>
      <w:proofErr w:type="spellEnd"/>
      <w:r w:rsidR="00D4299C" w:rsidRPr="000217B3">
        <w:rPr>
          <w:rFonts w:asciiTheme="minorHAnsi" w:hAnsiTheme="minorHAnsi" w:cs="Arial"/>
        </w:rPr>
        <w:t>,</w:t>
      </w:r>
      <w:proofErr w:type="spellStart"/>
      <w:r w:rsidR="00D4299C" w:rsidRPr="000217B3">
        <w:rPr>
          <w:rFonts w:asciiTheme="minorHAnsi" w:hAnsiTheme="minorHAnsi" w:cs="Arial"/>
        </w:rPr>
        <w:t>00</w:t>
      </w:r>
      <w:proofErr w:type="spellEnd"/>
      <w:r w:rsidR="00D4299C" w:rsidRPr="000217B3">
        <w:rPr>
          <w:rFonts w:asciiTheme="minorHAnsi" w:hAnsiTheme="minorHAnsi" w:cs="Arial"/>
        </w:rPr>
        <w:t xml:space="preserve"> kn</w:t>
      </w:r>
      <w:r w:rsidRPr="000217B3">
        <w:rPr>
          <w:rFonts w:asciiTheme="minorHAnsi" w:hAnsiTheme="minorHAnsi" w:cs="Arial"/>
        </w:rPr>
        <w:t xml:space="preserve">, na žiro-račun PRORAČUN GRADA </w:t>
      </w:r>
      <w:proofErr w:type="spellStart"/>
      <w:r w:rsidRPr="000217B3">
        <w:rPr>
          <w:rFonts w:asciiTheme="minorHAnsi" w:hAnsiTheme="minorHAnsi" w:cs="Arial"/>
        </w:rPr>
        <w:t>ZADRA</w:t>
      </w:r>
      <w:proofErr w:type="spellEnd"/>
      <w:r w:rsidRPr="000217B3">
        <w:rPr>
          <w:rFonts w:asciiTheme="minorHAnsi" w:hAnsiTheme="minorHAnsi" w:cs="Arial"/>
        </w:rPr>
        <w:t xml:space="preserve"> (broj žiro-računa kod </w:t>
      </w:r>
      <w:proofErr w:type="spellStart"/>
      <w:r w:rsidRPr="000217B3">
        <w:rPr>
          <w:rFonts w:asciiTheme="minorHAnsi" w:hAnsiTheme="minorHAnsi" w:cs="Arial"/>
        </w:rPr>
        <w:t>OTP</w:t>
      </w:r>
      <w:proofErr w:type="spellEnd"/>
      <w:r w:rsidRPr="000217B3">
        <w:rPr>
          <w:rFonts w:asciiTheme="minorHAnsi" w:hAnsiTheme="minorHAnsi" w:cs="Arial"/>
        </w:rPr>
        <w:t xml:space="preserve"> banke d.d. Zadar, </w:t>
      </w:r>
      <w:proofErr w:type="spellStart"/>
      <w:r w:rsidRPr="000217B3">
        <w:rPr>
          <w:rFonts w:asciiTheme="minorHAnsi" w:hAnsiTheme="minorHAnsi" w:cs="Arial"/>
        </w:rPr>
        <w:t>2407000</w:t>
      </w:r>
      <w:proofErr w:type="spellEnd"/>
      <w:r w:rsidRPr="000217B3">
        <w:rPr>
          <w:rFonts w:asciiTheme="minorHAnsi" w:hAnsiTheme="minorHAnsi" w:cs="Arial"/>
        </w:rPr>
        <w:t>-</w:t>
      </w:r>
      <w:proofErr w:type="spellStart"/>
      <w:r w:rsidRPr="000217B3">
        <w:rPr>
          <w:rFonts w:asciiTheme="minorHAnsi" w:hAnsiTheme="minorHAnsi" w:cs="Arial"/>
        </w:rPr>
        <w:t>1852000009</w:t>
      </w:r>
      <w:proofErr w:type="spellEnd"/>
      <w:r w:rsidRPr="000217B3">
        <w:rPr>
          <w:rFonts w:asciiTheme="minorHAnsi" w:hAnsiTheme="minorHAnsi" w:cs="Arial"/>
        </w:rPr>
        <w:t>) sa svrhom uplate “Jamčevina”</w:t>
      </w:r>
      <w:r w:rsidR="00691A54" w:rsidRPr="000217B3">
        <w:rPr>
          <w:rFonts w:asciiTheme="minorHAnsi" w:hAnsiTheme="minorHAnsi" w:cs="Arial"/>
        </w:rPr>
        <w:t>,</w:t>
      </w:r>
      <w:r w:rsidRPr="000217B3">
        <w:rPr>
          <w:rFonts w:asciiTheme="minorHAnsi" w:hAnsiTheme="minorHAnsi" w:cs="Arial"/>
        </w:rPr>
        <w:t xml:space="preserve"> </w:t>
      </w:r>
      <w:r w:rsidR="008036CB" w:rsidRPr="000217B3">
        <w:rPr>
          <w:rFonts w:asciiTheme="minorHAnsi" w:hAnsiTheme="minorHAnsi" w:cs="Arial"/>
        </w:rPr>
        <w:t xml:space="preserve"> poziv na broj </w:t>
      </w:r>
      <w:proofErr w:type="spellStart"/>
      <w:r w:rsidR="008036CB" w:rsidRPr="000217B3">
        <w:rPr>
          <w:rFonts w:asciiTheme="minorHAnsi" w:hAnsiTheme="minorHAnsi" w:cs="Arial"/>
        </w:rPr>
        <w:t>26</w:t>
      </w:r>
      <w:proofErr w:type="spellEnd"/>
      <w:r w:rsidRPr="000217B3">
        <w:rPr>
          <w:rFonts w:asciiTheme="minorHAnsi" w:hAnsiTheme="minorHAnsi" w:cs="Arial"/>
        </w:rPr>
        <w:t xml:space="preserve"> </w:t>
      </w:r>
      <w:proofErr w:type="spellStart"/>
      <w:r w:rsidR="00E95045" w:rsidRPr="00E95045">
        <w:rPr>
          <w:rFonts w:asciiTheme="minorHAnsi" w:hAnsiTheme="minorHAnsi" w:cs="Calibri"/>
        </w:rPr>
        <w:t>5738</w:t>
      </w:r>
      <w:proofErr w:type="spellEnd"/>
      <w:r w:rsidR="00E95045" w:rsidRPr="00E95045">
        <w:rPr>
          <w:rFonts w:asciiTheme="minorHAnsi" w:hAnsiTheme="minorHAnsi" w:cs="Calibri"/>
        </w:rPr>
        <w:t>-</w:t>
      </w:r>
      <w:proofErr w:type="spellStart"/>
      <w:r w:rsidR="00E95045" w:rsidRPr="00E95045">
        <w:rPr>
          <w:rFonts w:asciiTheme="minorHAnsi" w:hAnsiTheme="minorHAnsi" w:cs="Calibri"/>
        </w:rPr>
        <w:t>035</w:t>
      </w:r>
      <w:proofErr w:type="spellEnd"/>
      <w:r w:rsidR="008036CB" w:rsidRPr="000217B3">
        <w:rPr>
          <w:rFonts w:asciiTheme="minorHAnsi" w:hAnsiTheme="minorHAnsi" w:cs="Arial"/>
        </w:rPr>
        <w:t>-</w:t>
      </w:r>
      <w:proofErr w:type="spellStart"/>
      <w:r w:rsidR="00491EC8" w:rsidRPr="000217B3">
        <w:rPr>
          <w:rFonts w:asciiTheme="minorHAnsi" w:hAnsiTheme="minorHAnsi" w:cs="Arial"/>
        </w:rPr>
        <w:t>OIB</w:t>
      </w:r>
      <w:proofErr w:type="spellEnd"/>
      <w:r w:rsidRPr="000217B3">
        <w:rPr>
          <w:rFonts w:asciiTheme="minorHAnsi" w:hAnsiTheme="minorHAnsi" w:cs="Arial"/>
        </w:rPr>
        <w:t xml:space="preserve">. Ponuditeljima koji ne budu izabrani, jamčevina će biti vraćena, a jamčevina </w:t>
      </w:r>
      <w:r w:rsidR="00763C0B" w:rsidRPr="000217B3">
        <w:rPr>
          <w:rFonts w:asciiTheme="minorHAnsi" w:hAnsiTheme="minorHAnsi" w:cs="Arial"/>
        </w:rPr>
        <w:t>ponuditelja</w:t>
      </w:r>
      <w:r w:rsidRPr="000217B3">
        <w:rPr>
          <w:rFonts w:asciiTheme="minorHAnsi" w:hAnsiTheme="minorHAnsi" w:cs="Arial"/>
        </w:rPr>
        <w:t xml:space="preserve"> čija ponuda bude prihvaćena će se zadržati i obračunati u zakupninu.</w:t>
      </w:r>
    </w:p>
    <w:p w:rsidR="00654383" w:rsidRPr="000217B3" w:rsidRDefault="00654383">
      <w:pPr>
        <w:pStyle w:val="Tijeloteksta"/>
        <w:ind w:left="720"/>
        <w:rPr>
          <w:rFonts w:asciiTheme="minorHAnsi" w:hAnsiTheme="minorHAnsi"/>
          <w:b w:val="0"/>
          <w:bCs w:val="0"/>
        </w:rPr>
      </w:pPr>
      <w:r w:rsidRPr="000217B3">
        <w:rPr>
          <w:rFonts w:asciiTheme="minorHAnsi" w:hAnsiTheme="minorHAnsi"/>
          <w:b w:val="0"/>
          <w:bCs w:val="0"/>
        </w:rPr>
        <w:t>Ponuditelj gubi pravo na povrat jamčevine, ukoliko povuče ponudu nakon što se pristupi postupku</w:t>
      </w:r>
      <w:r w:rsidR="00900039" w:rsidRPr="000217B3">
        <w:rPr>
          <w:rFonts w:asciiTheme="minorHAnsi" w:hAnsiTheme="minorHAnsi"/>
          <w:b w:val="0"/>
          <w:bCs w:val="0"/>
        </w:rPr>
        <w:t xml:space="preserve"> javnog</w:t>
      </w:r>
      <w:r w:rsidRPr="000217B3">
        <w:rPr>
          <w:rFonts w:asciiTheme="minorHAnsi" w:hAnsiTheme="minorHAnsi"/>
          <w:b w:val="0"/>
          <w:bCs w:val="0"/>
        </w:rPr>
        <w:t xml:space="preserve"> otvaranja ponuda.</w:t>
      </w:r>
    </w:p>
    <w:p w:rsidR="00654383" w:rsidRPr="000217B3" w:rsidRDefault="00654383">
      <w:pPr>
        <w:pStyle w:val="Tijeloteksta3"/>
        <w:numPr>
          <w:ilvl w:val="0"/>
          <w:numId w:val="2"/>
        </w:numPr>
        <w:rPr>
          <w:rFonts w:asciiTheme="minorHAnsi" w:hAnsiTheme="minorHAnsi"/>
          <w:b w:val="0"/>
          <w:bCs w:val="0"/>
        </w:rPr>
      </w:pPr>
      <w:r w:rsidRPr="000217B3">
        <w:rPr>
          <w:rFonts w:asciiTheme="minorHAnsi" w:hAnsiTheme="minorHAnsi"/>
          <w:b w:val="0"/>
          <w:bCs w:val="0"/>
        </w:rPr>
        <w:t>Dokaz</w:t>
      </w:r>
      <w:r w:rsidR="00900039" w:rsidRPr="000217B3">
        <w:rPr>
          <w:rFonts w:asciiTheme="minorHAnsi" w:hAnsiTheme="minorHAnsi"/>
          <w:b w:val="0"/>
          <w:bCs w:val="0"/>
        </w:rPr>
        <w:t xml:space="preserve"> (u originalu ili ovjereni </w:t>
      </w:r>
      <w:proofErr w:type="spellStart"/>
      <w:r w:rsidR="00900039" w:rsidRPr="000217B3">
        <w:rPr>
          <w:rFonts w:asciiTheme="minorHAnsi" w:hAnsiTheme="minorHAnsi"/>
          <w:b w:val="0"/>
          <w:bCs w:val="0"/>
        </w:rPr>
        <w:t>preslik</w:t>
      </w:r>
      <w:proofErr w:type="spellEnd"/>
      <w:r w:rsidR="00900039" w:rsidRPr="000217B3">
        <w:rPr>
          <w:rFonts w:asciiTheme="minorHAnsi" w:hAnsiTheme="minorHAnsi"/>
          <w:b w:val="0"/>
          <w:bCs w:val="0"/>
        </w:rPr>
        <w:t>)</w:t>
      </w:r>
      <w:r w:rsidRPr="000217B3">
        <w:rPr>
          <w:rFonts w:asciiTheme="minorHAnsi" w:hAnsiTheme="minorHAnsi"/>
          <w:b w:val="0"/>
          <w:bCs w:val="0"/>
        </w:rPr>
        <w:t xml:space="preserve"> iz sudskog registra (Rješenje o upisu u sudski registar sa svim p</w:t>
      </w:r>
      <w:r w:rsidR="00E95045">
        <w:rPr>
          <w:rFonts w:asciiTheme="minorHAnsi" w:hAnsiTheme="minorHAnsi"/>
          <w:b w:val="0"/>
          <w:bCs w:val="0"/>
        </w:rPr>
        <w:t>rilozima) za trgovačko društvo</w:t>
      </w:r>
      <w:r w:rsidR="00900039" w:rsidRPr="000217B3">
        <w:rPr>
          <w:rFonts w:asciiTheme="minorHAnsi" w:hAnsiTheme="minorHAnsi"/>
          <w:b w:val="0"/>
          <w:bCs w:val="0"/>
        </w:rPr>
        <w:t>,</w:t>
      </w:r>
      <w:r w:rsidRPr="000217B3">
        <w:rPr>
          <w:rFonts w:asciiTheme="minorHAnsi" w:hAnsiTheme="minorHAnsi"/>
          <w:b w:val="0"/>
          <w:bCs w:val="0"/>
        </w:rPr>
        <w:t xml:space="preserve"> obrtnice</w:t>
      </w:r>
      <w:r w:rsidR="00E95045">
        <w:rPr>
          <w:rFonts w:asciiTheme="minorHAnsi" w:hAnsiTheme="minorHAnsi"/>
          <w:b w:val="0"/>
          <w:bCs w:val="0"/>
        </w:rPr>
        <w:t xml:space="preserve">, </w:t>
      </w:r>
      <w:r w:rsidRPr="000217B3">
        <w:rPr>
          <w:rFonts w:asciiTheme="minorHAnsi" w:hAnsiTheme="minorHAnsi"/>
          <w:b w:val="0"/>
          <w:bCs w:val="0"/>
        </w:rPr>
        <w:t xml:space="preserve">ako se radi o </w:t>
      </w:r>
      <w:r w:rsidR="00763C0B" w:rsidRPr="000217B3">
        <w:rPr>
          <w:rFonts w:asciiTheme="minorHAnsi" w:hAnsiTheme="minorHAnsi"/>
          <w:b w:val="0"/>
          <w:bCs w:val="0"/>
        </w:rPr>
        <w:t>obrtu</w:t>
      </w:r>
      <w:r w:rsidRPr="000217B3">
        <w:rPr>
          <w:rFonts w:asciiTheme="minorHAnsi" w:hAnsiTheme="minorHAnsi"/>
          <w:b w:val="0"/>
          <w:bCs w:val="0"/>
        </w:rPr>
        <w:t>;</w:t>
      </w:r>
    </w:p>
    <w:p w:rsidR="00F652E5" w:rsidRPr="000217B3" w:rsidRDefault="00654383">
      <w:pPr>
        <w:numPr>
          <w:ilvl w:val="0"/>
          <w:numId w:val="2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 xml:space="preserve">Dokaz o uspješnosti poslovanja (BON-1 i BON-2, ne stariji od </w:t>
      </w:r>
      <w:proofErr w:type="spellStart"/>
      <w:r w:rsidRPr="000217B3">
        <w:rPr>
          <w:rFonts w:asciiTheme="minorHAnsi" w:hAnsiTheme="minorHAnsi" w:cs="Arial"/>
        </w:rPr>
        <w:t>30</w:t>
      </w:r>
      <w:proofErr w:type="spellEnd"/>
      <w:r w:rsidRPr="000217B3">
        <w:rPr>
          <w:rFonts w:asciiTheme="minorHAnsi" w:hAnsiTheme="minorHAnsi" w:cs="Arial"/>
        </w:rPr>
        <w:t xml:space="preserve"> dana od dana objave natječaja, odnosno odgovarajuća potvrda banke)</w:t>
      </w:r>
      <w:r w:rsidR="001F329E" w:rsidRPr="000217B3">
        <w:rPr>
          <w:rFonts w:asciiTheme="minorHAnsi" w:hAnsiTheme="minorHAnsi" w:cs="Arial"/>
        </w:rPr>
        <w:t xml:space="preserve"> za pravne osobe, te BON-2</w:t>
      </w:r>
      <w:r w:rsidR="00180E98" w:rsidRPr="000217B3">
        <w:rPr>
          <w:rFonts w:asciiTheme="minorHAnsi" w:hAnsiTheme="minorHAnsi" w:cs="Arial"/>
        </w:rPr>
        <w:t xml:space="preserve"> (SOL-2)</w:t>
      </w:r>
      <w:r w:rsidR="001F329E" w:rsidRPr="000217B3">
        <w:rPr>
          <w:rFonts w:asciiTheme="minorHAnsi" w:hAnsiTheme="minorHAnsi" w:cs="Arial"/>
        </w:rPr>
        <w:t xml:space="preserve"> za </w:t>
      </w:r>
      <w:r w:rsidR="00AE6DA5">
        <w:rPr>
          <w:rFonts w:asciiTheme="minorHAnsi" w:hAnsiTheme="minorHAnsi" w:cs="Arial"/>
        </w:rPr>
        <w:t>fizičke osobe</w:t>
      </w:r>
      <w:r w:rsidR="001F329E" w:rsidRPr="000217B3">
        <w:rPr>
          <w:rFonts w:asciiTheme="minorHAnsi" w:hAnsiTheme="minorHAnsi" w:cs="Arial"/>
        </w:rPr>
        <w:t xml:space="preserve">, ne stariji od </w:t>
      </w:r>
      <w:proofErr w:type="spellStart"/>
      <w:r w:rsidR="001F329E" w:rsidRPr="000217B3">
        <w:rPr>
          <w:rFonts w:asciiTheme="minorHAnsi" w:hAnsiTheme="minorHAnsi" w:cs="Arial"/>
        </w:rPr>
        <w:t>30</w:t>
      </w:r>
      <w:proofErr w:type="spellEnd"/>
      <w:r w:rsidR="001F329E" w:rsidRPr="000217B3">
        <w:rPr>
          <w:rFonts w:asciiTheme="minorHAnsi" w:hAnsiTheme="minorHAnsi" w:cs="Arial"/>
        </w:rPr>
        <w:t xml:space="preserve"> dana, od objave natječaja</w:t>
      </w:r>
      <w:r w:rsidRPr="000217B3">
        <w:rPr>
          <w:rFonts w:asciiTheme="minorHAnsi" w:hAnsiTheme="minorHAnsi" w:cs="Arial"/>
        </w:rPr>
        <w:t>;</w:t>
      </w:r>
    </w:p>
    <w:p w:rsidR="00AE1827" w:rsidRPr="000217B3" w:rsidRDefault="00AE1827">
      <w:pPr>
        <w:numPr>
          <w:ilvl w:val="0"/>
          <w:numId w:val="2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Dokaz o podmirenim</w:t>
      </w:r>
      <w:r w:rsidR="00180E98" w:rsidRPr="000217B3">
        <w:rPr>
          <w:rFonts w:asciiTheme="minorHAnsi" w:hAnsiTheme="minorHAnsi" w:cs="Arial"/>
        </w:rPr>
        <w:t xml:space="preserve"> </w:t>
      </w:r>
      <w:r w:rsidR="001F329E" w:rsidRPr="000217B3">
        <w:rPr>
          <w:rFonts w:asciiTheme="minorHAnsi" w:hAnsiTheme="minorHAnsi" w:cs="Arial"/>
        </w:rPr>
        <w:t>dospjelim</w:t>
      </w:r>
      <w:r w:rsidRPr="000217B3">
        <w:rPr>
          <w:rFonts w:asciiTheme="minorHAnsi" w:hAnsiTheme="minorHAnsi" w:cs="Arial"/>
        </w:rPr>
        <w:t xml:space="preserve"> obvezama plaćanja poreza i doprinosa za zdravstveno i mirovinsko osiguranje u Republici Hrvatskoj (Potvrda porezne uprave</w:t>
      </w:r>
      <w:r w:rsidR="00180E98" w:rsidRPr="000217B3">
        <w:rPr>
          <w:rFonts w:asciiTheme="minorHAnsi" w:hAnsiTheme="minorHAnsi" w:cs="Arial"/>
        </w:rPr>
        <w:t xml:space="preserve"> u originalu ili ovjerenom presliku</w:t>
      </w:r>
      <w:r w:rsidRPr="000217B3">
        <w:rPr>
          <w:rFonts w:asciiTheme="minorHAnsi" w:hAnsiTheme="minorHAnsi" w:cs="Arial"/>
        </w:rPr>
        <w:t xml:space="preserve">, ne starija od </w:t>
      </w:r>
      <w:proofErr w:type="spellStart"/>
      <w:r w:rsidRPr="000217B3">
        <w:rPr>
          <w:rFonts w:asciiTheme="minorHAnsi" w:hAnsiTheme="minorHAnsi" w:cs="Arial"/>
        </w:rPr>
        <w:t>30</w:t>
      </w:r>
      <w:proofErr w:type="spellEnd"/>
      <w:r w:rsidRPr="000217B3">
        <w:rPr>
          <w:rFonts w:asciiTheme="minorHAnsi" w:hAnsiTheme="minorHAnsi" w:cs="Arial"/>
        </w:rPr>
        <w:t xml:space="preserve"> dana, od dana objave natječaja)</w:t>
      </w:r>
    </w:p>
    <w:p w:rsidR="00180E98" w:rsidRPr="000217B3" w:rsidRDefault="00180E98">
      <w:pPr>
        <w:numPr>
          <w:ilvl w:val="0"/>
          <w:numId w:val="2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Ponuditelji koji se natječu</w:t>
      </w:r>
      <w:r w:rsidR="00FD1271" w:rsidRPr="000217B3">
        <w:rPr>
          <w:rFonts w:asciiTheme="minorHAnsi" w:hAnsiTheme="minorHAnsi" w:cs="Arial"/>
        </w:rPr>
        <w:t>,</w:t>
      </w:r>
      <w:r w:rsidR="00DD46F7" w:rsidRPr="000217B3">
        <w:rPr>
          <w:rFonts w:asciiTheme="minorHAnsi" w:hAnsiTheme="minorHAnsi" w:cs="Arial"/>
        </w:rPr>
        <w:t xml:space="preserve"> pravna ili fizička osoba</w:t>
      </w:r>
      <w:r w:rsidR="00FD1271" w:rsidRPr="000217B3">
        <w:rPr>
          <w:rFonts w:asciiTheme="minorHAnsi" w:hAnsiTheme="minorHAnsi" w:cs="Arial"/>
        </w:rPr>
        <w:t xml:space="preserve">, </w:t>
      </w:r>
      <w:r w:rsidRPr="000217B3">
        <w:rPr>
          <w:rFonts w:asciiTheme="minorHAnsi" w:hAnsiTheme="minorHAnsi" w:cs="Arial"/>
        </w:rPr>
        <w:t>moraju po svim osnovama imati podmirene</w:t>
      </w:r>
      <w:r w:rsidR="00A40856" w:rsidRPr="000217B3">
        <w:rPr>
          <w:rFonts w:asciiTheme="minorHAnsi" w:hAnsiTheme="minorHAnsi" w:cs="Arial"/>
        </w:rPr>
        <w:t xml:space="preserve"> dospjele</w:t>
      </w:r>
      <w:r w:rsidRPr="000217B3">
        <w:rPr>
          <w:rFonts w:asciiTheme="minorHAnsi" w:hAnsiTheme="minorHAnsi" w:cs="Arial"/>
        </w:rPr>
        <w:t xml:space="preserve"> obveze prema Gradu Zadru</w:t>
      </w:r>
      <w:r w:rsidR="00A40856" w:rsidRPr="000217B3">
        <w:rPr>
          <w:rFonts w:asciiTheme="minorHAnsi" w:hAnsiTheme="minorHAnsi" w:cs="Arial"/>
        </w:rPr>
        <w:t xml:space="preserve"> do trenutka javnog otvaranja ponuda</w:t>
      </w:r>
      <w:r w:rsidR="00FD1271" w:rsidRPr="000217B3">
        <w:rPr>
          <w:rFonts w:asciiTheme="minorHAnsi" w:hAnsiTheme="minorHAnsi" w:cs="Arial"/>
        </w:rPr>
        <w:t>.</w:t>
      </w:r>
    </w:p>
    <w:p w:rsidR="00654383" w:rsidRPr="000217B3" w:rsidRDefault="00E95045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Ponuda mora biti izražena u kunama.</w:t>
      </w:r>
    </w:p>
    <w:p w:rsidR="008F7352" w:rsidRPr="000217B3" w:rsidRDefault="0047499B" w:rsidP="008F7352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N</w:t>
      </w:r>
      <w:r w:rsidR="008F7352" w:rsidRPr="000217B3">
        <w:rPr>
          <w:rFonts w:asciiTheme="minorHAnsi" w:hAnsiTheme="minorHAnsi" w:cs="Arial"/>
        </w:rPr>
        <w:t xml:space="preserve">ajpovoljniji ponuditelj prije sklapanja Ugovora o zakupu, dužan je dostaviti bjanko zadužnice, u iznosu zaduženja za zakup za ugovoreno razdoblje, radi osiguranja plaćanja zakupnine </w:t>
      </w:r>
      <w:proofErr w:type="spellStart"/>
      <w:r w:rsidR="008F7352" w:rsidRPr="000217B3">
        <w:rPr>
          <w:rFonts w:asciiTheme="minorHAnsi" w:hAnsiTheme="minorHAnsi" w:cs="Arial"/>
        </w:rPr>
        <w:t>solemnizirane</w:t>
      </w:r>
      <w:proofErr w:type="spellEnd"/>
      <w:r w:rsidR="008F7352" w:rsidRPr="000217B3">
        <w:rPr>
          <w:rFonts w:asciiTheme="minorHAnsi" w:hAnsiTheme="minorHAnsi" w:cs="Arial"/>
        </w:rPr>
        <w:t xml:space="preserve"> kod Javnog bilježnika;</w:t>
      </w:r>
    </w:p>
    <w:p w:rsidR="00654383" w:rsidRPr="000217B3" w:rsidRDefault="00654383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Ponuditelj m</w:t>
      </w:r>
      <w:r w:rsidR="005F0AD7" w:rsidRPr="000217B3">
        <w:rPr>
          <w:rFonts w:asciiTheme="minorHAnsi" w:hAnsiTheme="minorHAnsi" w:cs="Arial"/>
        </w:rPr>
        <w:t>ože dostaviti samo jednu ponudu</w:t>
      </w:r>
      <w:r w:rsidR="005E399C" w:rsidRPr="000217B3">
        <w:rPr>
          <w:rFonts w:asciiTheme="minorHAnsi" w:hAnsiTheme="minorHAnsi" w:cs="Arial"/>
        </w:rPr>
        <w:t>;</w:t>
      </w:r>
      <w:r w:rsidRPr="000217B3">
        <w:rPr>
          <w:rFonts w:asciiTheme="minorHAnsi" w:hAnsiTheme="minorHAnsi" w:cs="Arial"/>
        </w:rPr>
        <w:t xml:space="preserve"> </w:t>
      </w:r>
    </w:p>
    <w:p w:rsidR="00D44E3D" w:rsidRDefault="00D44E3D" w:rsidP="00D44E3D">
      <w:pPr>
        <w:pStyle w:val="Tijeloteksta3"/>
        <w:numPr>
          <w:ilvl w:val="0"/>
          <w:numId w:val="3"/>
        </w:numPr>
        <w:rPr>
          <w:rFonts w:asciiTheme="minorHAnsi" w:hAnsiTheme="minorHAnsi"/>
          <w:bCs w:val="0"/>
        </w:rPr>
      </w:pPr>
      <w:r w:rsidRPr="000217B3">
        <w:rPr>
          <w:rFonts w:asciiTheme="minorHAnsi" w:hAnsiTheme="minorHAnsi"/>
          <w:bCs w:val="0"/>
        </w:rPr>
        <w:lastRenderedPageBreak/>
        <w:t>Ponude za natječaj upućuju se u pisanom obliku Povjerenstvu za provedbu n</w:t>
      </w:r>
      <w:r w:rsidR="00CE6ADD" w:rsidRPr="000217B3">
        <w:rPr>
          <w:rFonts w:asciiTheme="minorHAnsi" w:hAnsiTheme="minorHAnsi"/>
          <w:bCs w:val="0"/>
        </w:rPr>
        <w:t xml:space="preserve">atječaja u zatvorenoj </w:t>
      </w:r>
      <w:r w:rsidRPr="000217B3">
        <w:rPr>
          <w:rFonts w:asciiTheme="minorHAnsi" w:hAnsiTheme="minorHAnsi"/>
          <w:bCs w:val="0"/>
        </w:rPr>
        <w:t xml:space="preserve"> omotnici s naznakom </w:t>
      </w:r>
      <w:r w:rsidR="00590DB9" w:rsidRPr="000217B3">
        <w:rPr>
          <w:rFonts w:asciiTheme="minorHAnsi" w:hAnsiTheme="minorHAnsi"/>
          <w:bCs w:val="0"/>
        </w:rPr>
        <w:t xml:space="preserve">„ </w:t>
      </w:r>
      <w:r w:rsidR="00D4299C" w:rsidRPr="000217B3">
        <w:rPr>
          <w:rFonts w:asciiTheme="minorHAnsi" w:hAnsiTheme="minorHAnsi"/>
          <w:bCs w:val="0"/>
        </w:rPr>
        <w:t>Natječaj z</w:t>
      </w:r>
      <w:r w:rsidR="00590DB9" w:rsidRPr="000217B3">
        <w:rPr>
          <w:rFonts w:asciiTheme="minorHAnsi" w:hAnsiTheme="minorHAnsi"/>
          <w:bCs w:val="0"/>
        </w:rPr>
        <w:t xml:space="preserve">a </w:t>
      </w:r>
      <w:r w:rsidR="00590DB9" w:rsidRPr="000217B3">
        <w:rPr>
          <w:rFonts w:asciiTheme="minorHAnsi" w:hAnsiTheme="minorHAnsi"/>
        </w:rPr>
        <w:t xml:space="preserve">davanje u zakup portala za presretanje prometa u bežičnoj mreži za pristup </w:t>
      </w:r>
      <w:proofErr w:type="spellStart"/>
      <w:r w:rsidR="00590DB9" w:rsidRPr="000217B3">
        <w:rPr>
          <w:rFonts w:asciiTheme="minorHAnsi" w:hAnsiTheme="minorHAnsi"/>
        </w:rPr>
        <w:t>internetu</w:t>
      </w:r>
      <w:proofErr w:type="spellEnd"/>
      <w:r w:rsidR="00590DB9" w:rsidRPr="000217B3">
        <w:rPr>
          <w:rFonts w:asciiTheme="minorHAnsi" w:hAnsiTheme="minorHAnsi"/>
        </w:rPr>
        <w:t xml:space="preserve"> na području Grada Zadra“ </w:t>
      </w:r>
      <w:r w:rsidR="00590DB9" w:rsidRPr="000217B3">
        <w:rPr>
          <w:rFonts w:asciiTheme="minorHAnsi" w:hAnsiTheme="minorHAnsi"/>
          <w:bCs w:val="0"/>
        </w:rPr>
        <w:t>klasa:</w:t>
      </w:r>
      <w:r w:rsidR="00E95045">
        <w:rPr>
          <w:rFonts w:asciiTheme="minorHAnsi" w:hAnsiTheme="minorHAnsi"/>
          <w:bCs w:val="0"/>
        </w:rPr>
        <w:t xml:space="preserve"> </w:t>
      </w:r>
      <w:proofErr w:type="spellStart"/>
      <w:r w:rsidR="000111E8">
        <w:rPr>
          <w:rFonts w:asciiTheme="minorHAnsi" w:hAnsiTheme="minorHAnsi"/>
          <w:bCs w:val="0"/>
        </w:rPr>
        <w:t>650</w:t>
      </w:r>
      <w:proofErr w:type="spellEnd"/>
      <w:r w:rsidR="000111E8">
        <w:rPr>
          <w:rFonts w:asciiTheme="minorHAnsi" w:hAnsiTheme="minorHAnsi"/>
          <w:bCs w:val="0"/>
        </w:rPr>
        <w:t>-</w:t>
      </w:r>
      <w:proofErr w:type="spellStart"/>
      <w:r w:rsidR="000111E8">
        <w:rPr>
          <w:rFonts w:asciiTheme="minorHAnsi" w:hAnsiTheme="minorHAnsi"/>
          <w:bCs w:val="0"/>
        </w:rPr>
        <w:t>01</w:t>
      </w:r>
      <w:proofErr w:type="spellEnd"/>
      <w:r w:rsidR="000111E8">
        <w:rPr>
          <w:rFonts w:asciiTheme="minorHAnsi" w:hAnsiTheme="minorHAnsi" w:cs="Calibri"/>
        </w:rPr>
        <w:t>/</w:t>
      </w:r>
      <w:proofErr w:type="spellStart"/>
      <w:r w:rsidR="000111E8">
        <w:rPr>
          <w:rFonts w:asciiTheme="minorHAnsi" w:hAnsiTheme="minorHAnsi" w:cs="Calibri"/>
        </w:rPr>
        <w:t>13</w:t>
      </w:r>
      <w:proofErr w:type="spellEnd"/>
      <w:r w:rsidR="000111E8">
        <w:rPr>
          <w:rFonts w:asciiTheme="minorHAnsi" w:hAnsiTheme="minorHAnsi" w:cs="Calibri"/>
        </w:rPr>
        <w:t>-</w:t>
      </w:r>
      <w:proofErr w:type="spellStart"/>
      <w:r w:rsidR="000111E8">
        <w:rPr>
          <w:rFonts w:asciiTheme="minorHAnsi" w:hAnsiTheme="minorHAnsi" w:cs="Calibri"/>
        </w:rPr>
        <w:t>01</w:t>
      </w:r>
      <w:proofErr w:type="spellEnd"/>
      <w:r w:rsidR="00E95045" w:rsidRPr="00E95045">
        <w:rPr>
          <w:rFonts w:asciiTheme="minorHAnsi" w:hAnsiTheme="minorHAnsi" w:cs="Calibri"/>
        </w:rPr>
        <w:t>/</w:t>
      </w:r>
      <w:proofErr w:type="spellStart"/>
      <w:r w:rsidR="00E95045" w:rsidRPr="00E95045">
        <w:rPr>
          <w:rFonts w:asciiTheme="minorHAnsi" w:hAnsiTheme="minorHAnsi" w:cs="Calibri"/>
        </w:rPr>
        <w:t>01</w:t>
      </w:r>
      <w:proofErr w:type="spellEnd"/>
      <w:r w:rsidR="00590DB9" w:rsidRPr="000217B3">
        <w:rPr>
          <w:rFonts w:asciiTheme="minorHAnsi" w:hAnsiTheme="minorHAnsi"/>
          <w:bCs w:val="0"/>
        </w:rPr>
        <w:t xml:space="preserve"> , </w:t>
      </w:r>
      <w:proofErr w:type="spellStart"/>
      <w:r w:rsidR="00590DB9" w:rsidRPr="000217B3">
        <w:rPr>
          <w:rFonts w:asciiTheme="minorHAnsi" w:hAnsiTheme="minorHAnsi"/>
          <w:bCs w:val="0"/>
        </w:rPr>
        <w:t>ur.br</w:t>
      </w:r>
      <w:proofErr w:type="spellEnd"/>
      <w:r w:rsidR="00590DB9" w:rsidRPr="000217B3">
        <w:rPr>
          <w:rFonts w:asciiTheme="minorHAnsi" w:hAnsiTheme="minorHAnsi"/>
          <w:bCs w:val="0"/>
        </w:rPr>
        <w:t>:</w:t>
      </w:r>
      <w:r w:rsidR="00E95045">
        <w:rPr>
          <w:rFonts w:asciiTheme="minorHAnsi" w:hAnsiTheme="minorHAnsi"/>
          <w:bCs w:val="0"/>
        </w:rPr>
        <w:t xml:space="preserve"> </w:t>
      </w:r>
      <w:proofErr w:type="spellStart"/>
      <w:r w:rsidR="00E95045" w:rsidRPr="00E95045">
        <w:rPr>
          <w:rFonts w:asciiTheme="minorHAnsi" w:hAnsiTheme="minorHAnsi" w:cs="Calibri"/>
        </w:rPr>
        <w:t>2198</w:t>
      </w:r>
      <w:proofErr w:type="spellEnd"/>
      <w:r w:rsidR="00E95045" w:rsidRPr="00E95045">
        <w:rPr>
          <w:rFonts w:asciiTheme="minorHAnsi" w:hAnsiTheme="minorHAnsi" w:cs="Calibri"/>
        </w:rPr>
        <w:t>/</w:t>
      </w:r>
      <w:proofErr w:type="spellStart"/>
      <w:r w:rsidR="00E95045" w:rsidRPr="00E95045">
        <w:rPr>
          <w:rFonts w:asciiTheme="minorHAnsi" w:hAnsiTheme="minorHAnsi" w:cs="Calibri"/>
        </w:rPr>
        <w:t>01</w:t>
      </w:r>
      <w:proofErr w:type="spellEnd"/>
      <w:r w:rsidR="00E95045" w:rsidRPr="00E95045">
        <w:rPr>
          <w:rFonts w:asciiTheme="minorHAnsi" w:hAnsiTheme="minorHAnsi" w:cs="Calibri"/>
        </w:rPr>
        <w:t>-1/4-</w:t>
      </w:r>
      <w:proofErr w:type="spellStart"/>
      <w:r w:rsidR="00E95045" w:rsidRPr="00E95045">
        <w:rPr>
          <w:rFonts w:asciiTheme="minorHAnsi" w:hAnsiTheme="minorHAnsi" w:cs="Calibri"/>
        </w:rPr>
        <w:t>13</w:t>
      </w:r>
      <w:proofErr w:type="spellEnd"/>
      <w:r w:rsidR="00E95045" w:rsidRPr="00E95045">
        <w:rPr>
          <w:rFonts w:asciiTheme="minorHAnsi" w:hAnsiTheme="minorHAnsi" w:cs="Calibri"/>
        </w:rPr>
        <w:t>-2</w:t>
      </w:r>
      <w:r w:rsidRPr="000217B3">
        <w:rPr>
          <w:rFonts w:asciiTheme="minorHAnsi" w:hAnsiTheme="minorHAnsi"/>
          <w:bCs w:val="0"/>
        </w:rPr>
        <w:t xml:space="preserve">, NE OTVARATI”, na adresu: Grad Zadar, Narodni trg 1, </w:t>
      </w:r>
      <w:proofErr w:type="spellStart"/>
      <w:r w:rsidRPr="000217B3">
        <w:rPr>
          <w:rFonts w:asciiTheme="minorHAnsi" w:hAnsiTheme="minorHAnsi"/>
          <w:bCs w:val="0"/>
        </w:rPr>
        <w:t>23000</w:t>
      </w:r>
      <w:proofErr w:type="spellEnd"/>
      <w:r w:rsidRPr="000217B3">
        <w:rPr>
          <w:rFonts w:asciiTheme="minorHAnsi" w:hAnsiTheme="minorHAnsi"/>
          <w:bCs w:val="0"/>
        </w:rPr>
        <w:t xml:space="preserve"> Zadar, bez obzira na način dostave, rok za dostavu ponuda je najkasnije do datuma i sata javnog otvaranja ponuda;</w:t>
      </w:r>
    </w:p>
    <w:p w:rsidR="00185737" w:rsidRPr="000217B3" w:rsidRDefault="00185737" w:rsidP="00D44E3D">
      <w:pPr>
        <w:pStyle w:val="Tijeloteksta3"/>
        <w:numPr>
          <w:ilvl w:val="0"/>
          <w:numId w:val="3"/>
        </w:numPr>
        <w:rPr>
          <w:rFonts w:asciiTheme="minorHAnsi" w:hAnsiTheme="minorHAnsi"/>
          <w:bCs w:val="0"/>
        </w:rPr>
      </w:pPr>
      <w:r>
        <w:rPr>
          <w:rFonts w:asciiTheme="minorHAnsi" w:hAnsiTheme="minorHAnsi"/>
          <w:b w:val="0"/>
          <w:bCs w:val="0"/>
        </w:rPr>
        <w:t xml:space="preserve">Najpovoljniji ponuditelj je onaj koji zadovolji svim uvjetima natječaja, </w:t>
      </w:r>
      <w:r w:rsidR="008970BA">
        <w:rPr>
          <w:rFonts w:asciiTheme="minorHAnsi" w:hAnsiTheme="minorHAnsi"/>
          <w:b w:val="0"/>
          <w:bCs w:val="0"/>
        </w:rPr>
        <w:t>te ponudi najvišu cijena zakupa;</w:t>
      </w:r>
    </w:p>
    <w:p w:rsidR="00924F74" w:rsidRPr="000217B3" w:rsidRDefault="00924F74" w:rsidP="00924F74">
      <w:pPr>
        <w:pStyle w:val="Tijeloteksta3"/>
        <w:numPr>
          <w:ilvl w:val="0"/>
          <w:numId w:val="3"/>
        </w:numPr>
        <w:rPr>
          <w:rFonts w:asciiTheme="minorHAnsi" w:hAnsiTheme="minorHAnsi"/>
          <w:b w:val="0"/>
          <w:bCs w:val="0"/>
        </w:rPr>
      </w:pPr>
      <w:r w:rsidRPr="000217B3">
        <w:rPr>
          <w:rFonts w:asciiTheme="minorHAnsi" w:hAnsiTheme="minorHAnsi"/>
          <w:b w:val="0"/>
          <w:bCs w:val="0"/>
        </w:rPr>
        <w:t xml:space="preserve">Najpovoljniji ponuditelj dužan je sklopiti Ugovor o zakupu </w:t>
      </w:r>
      <w:r w:rsidR="00590DB9" w:rsidRPr="000217B3">
        <w:rPr>
          <w:rFonts w:asciiTheme="minorHAnsi" w:hAnsiTheme="minorHAnsi"/>
          <w:b w:val="0"/>
          <w:bCs w:val="0"/>
        </w:rPr>
        <w:t xml:space="preserve">portala </w:t>
      </w:r>
      <w:r w:rsidRPr="000217B3">
        <w:rPr>
          <w:rFonts w:asciiTheme="minorHAnsi" w:hAnsiTheme="minorHAnsi"/>
          <w:b w:val="0"/>
          <w:bCs w:val="0"/>
        </w:rPr>
        <w:t xml:space="preserve">najkasnije u roku od </w:t>
      </w:r>
      <w:proofErr w:type="spellStart"/>
      <w:r w:rsidRPr="000217B3">
        <w:rPr>
          <w:rFonts w:asciiTheme="minorHAnsi" w:hAnsiTheme="minorHAnsi"/>
          <w:b w:val="0"/>
          <w:bCs w:val="0"/>
        </w:rPr>
        <w:t>1</w:t>
      </w:r>
      <w:r w:rsidR="00A863F2" w:rsidRPr="000217B3">
        <w:rPr>
          <w:rFonts w:asciiTheme="minorHAnsi" w:hAnsiTheme="minorHAnsi"/>
          <w:b w:val="0"/>
          <w:bCs w:val="0"/>
        </w:rPr>
        <w:t>5</w:t>
      </w:r>
      <w:proofErr w:type="spellEnd"/>
      <w:r w:rsidRPr="000217B3">
        <w:rPr>
          <w:rFonts w:asciiTheme="minorHAnsi" w:hAnsiTheme="minorHAnsi"/>
          <w:b w:val="0"/>
          <w:bCs w:val="0"/>
        </w:rPr>
        <w:t xml:space="preserve"> (</w:t>
      </w:r>
      <w:r w:rsidR="00A863F2" w:rsidRPr="000217B3">
        <w:rPr>
          <w:rFonts w:asciiTheme="minorHAnsi" w:hAnsiTheme="minorHAnsi"/>
          <w:b w:val="0"/>
          <w:bCs w:val="0"/>
        </w:rPr>
        <w:t>petnaest</w:t>
      </w:r>
      <w:r w:rsidRPr="000217B3">
        <w:rPr>
          <w:rFonts w:asciiTheme="minorHAnsi" w:hAnsiTheme="minorHAnsi"/>
          <w:b w:val="0"/>
          <w:bCs w:val="0"/>
        </w:rPr>
        <w:t xml:space="preserve">) dana od dana primitka </w:t>
      </w:r>
      <w:r w:rsidR="00792118" w:rsidRPr="000217B3">
        <w:rPr>
          <w:rFonts w:asciiTheme="minorHAnsi" w:hAnsiTheme="minorHAnsi"/>
          <w:b w:val="0"/>
          <w:bCs w:val="0"/>
        </w:rPr>
        <w:t>Odluke</w:t>
      </w:r>
      <w:r w:rsidR="00590DB9" w:rsidRPr="000217B3">
        <w:rPr>
          <w:rFonts w:asciiTheme="minorHAnsi" w:hAnsiTheme="minorHAnsi"/>
          <w:b w:val="0"/>
          <w:bCs w:val="0"/>
        </w:rPr>
        <w:t xml:space="preserve"> o davanju u zakup portala</w:t>
      </w:r>
      <w:r w:rsidRPr="000217B3">
        <w:rPr>
          <w:rFonts w:asciiTheme="minorHAnsi" w:hAnsiTheme="minorHAnsi"/>
          <w:b w:val="0"/>
          <w:bCs w:val="0"/>
        </w:rPr>
        <w:t>.</w:t>
      </w:r>
      <w:r w:rsidR="00792118" w:rsidRPr="000217B3">
        <w:rPr>
          <w:rFonts w:asciiTheme="minorHAnsi" w:hAnsiTheme="minorHAnsi"/>
          <w:b w:val="0"/>
          <w:bCs w:val="0"/>
        </w:rPr>
        <w:t xml:space="preserve"> Ukoliko najpovoljniji ponuditelj ne sklopi Ugovor </w:t>
      </w:r>
      <w:r w:rsidR="00590DB9" w:rsidRPr="000217B3">
        <w:rPr>
          <w:rFonts w:asciiTheme="minorHAnsi" w:hAnsiTheme="minorHAnsi"/>
          <w:b w:val="0"/>
          <w:bCs w:val="0"/>
        </w:rPr>
        <w:t xml:space="preserve">o davanju u zakup portala </w:t>
      </w:r>
      <w:r w:rsidR="00792118" w:rsidRPr="000217B3">
        <w:rPr>
          <w:rFonts w:asciiTheme="minorHAnsi" w:hAnsiTheme="minorHAnsi"/>
          <w:b w:val="0"/>
          <w:bCs w:val="0"/>
        </w:rPr>
        <w:t>u naznačenom roku,</w:t>
      </w:r>
      <w:r w:rsidR="003233FB" w:rsidRPr="000217B3">
        <w:rPr>
          <w:rFonts w:asciiTheme="minorHAnsi" w:hAnsiTheme="minorHAnsi"/>
          <w:b w:val="0"/>
          <w:bCs w:val="0"/>
        </w:rPr>
        <w:t xml:space="preserve"> smatra se da je odustao od istog, te </w:t>
      </w:r>
      <w:r w:rsidR="00792118" w:rsidRPr="000217B3">
        <w:rPr>
          <w:rFonts w:asciiTheme="minorHAnsi" w:hAnsiTheme="minorHAnsi"/>
          <w:b w:val="0"/>
          <w:bCs w:val="0"/>
        </w:rPr>
        <w:t>gubi pravo na</w:t>
      </w:r>
      <w:r w:rsidR="003233FB" w:rsidRPr="000217B3">
        <w:rPr>
          <w:rFonts w:asciiTheme="minorHAnsi" w:hAnsiTheme="minorHAnsi"/>
          <w:b w:val="0"/>
          <w:bCs w:val="0"/>
        </w:rPr>
        <w:t xml:space="preserve"> povrat</w:t>
      </w:r>
      <w:r w:rsidR="00792118" w:rsidRPr="000217B3">
        <w:rPr>
          <w:rFonts w:asciiTheme="minorHAnsi" w:hAnsiTheme="minorHAnsi"/>
          <w:b w:val="0"/>
          <w:bCs w:val="0"/>
        </w:rPr>
        <w:t xml:space="preserve"> jamčevin</w:t>
      </w:r>
      <w:r w:rsidR="003233FB" w:rsidRPr="000217B3">
        <w:rPr>
          <w:rFonts w:asciiTheme="minorHAnsi" w:hAnsiTheme="minorHAnsi"/>
          <w:b w:val="0"/>
          <w:bCs w:val="0"/>
        </w:rPr>
        <w:t>e</w:t>
      </w:r>
      <w:r w:rsidR="00590DB9" w:rsidRPr="000217B3">
        <w:rPr>
          <w:rFonts w:asciiTheme="minorHAnsi" w:hAnsiTheme="minorHAnsi"/>
          <w:b w:val="0"/>
          <w:bCs w:val="0"/>
        </w:rPr>
        <w:t xml:space="preserve">, a </w:t>
      </w:r>
      <w:r w:rsidR="00B30491" w:rsidRPr="000217B3">
        <w:rPr>
          <w:rFonts w:asciiTheme="minorHAnsi" w:hAnsiTheme="minorHAnsi"/>
          <w:b w:val="0"/>
          <w:bCs w:val="0"/>
        </w:rPr>
        <w:t>javni natječaj će se ponoviti</w:t>
      </w:r>
      <w:r w:rsidR="00792118" w:rsidRPr="000217B3">
        <w:rPr>
          <w:rFonts w:asciiTheme="minorHAnsi" w:hAnsiTheme="minorHAnsi"/>
          <w:b w:val="0"/>
          <w:bCs w:val="0"/>
        </w:rPr>
        <w:t>.</w:t>
      </w:r>
    </w:p>
    <w:p w:rsidR="008B07B9" w:rsidRPr="000217B3" w:rsidRDefault="00654383" w:rsidP="00D4299C">
      <w:pPr>
        <w:pStyle w:val="Tijeloteksta3"/>
        <w:ind w:left="420"/>
        <w:rPr>
          <w:rFonts w:asciiTheme="minorHAnsi" w:hAnsiTheme="minorHAnsi"/>
          <w:b w:val="0"/>
          <w:bCs w:val="0"/>
        </w:rPr>
      </w:pPr>
      <w:r w:rsidRPr="000217B3">
        <w:rPr>
          <w:rFonts w:asciiTheme="minorHAnsi" w:hAnsiTheme="minorHAnsi"/>
          <w:b w:val="0"/>
          <w:bCs w:val="0"/>
        </w:rPr>
        <w:t xml:space="preserve">Najpovoljniji ponuditelj kojem </w:t>
      </w:r>
      <w:r w:rsidR="005E399C" w:rsidRPr="000217B3">
        <w:rPr>
          <w:rFonts w:asciiTheme="minorHAnsi" w:hAnsiTheme="minorHAnsi"/>
          <w:b w:val="0"/>
          <w:bCs w:val="0"/>
        </w:rPr>
        <w:t>bude</w:t>
      </w:r>
      <w:r w:rsidRPr="000217B3">
        <w:rPr>
          <w:rFonts w:asciiTheme="minorHAnsi" w:hAnsiTheme="minorHAnsi"/>
          <w:b w:val="0"/>
          <w:bCs w:val="0"/>
        </w:rPr>
        <w:t xml:space="preserve"> dodijeljen</w:t>
      </w:r>
      <w:r w:rsidRPr="000217B3">
        <w:rPr>
          <w:rFonts w:asciiTheme="minorHAnsi" w:hAnsiTheme="minorHAnsi"/>
        </w:rPr>
        <w:t xml:space="preserve"> </w:t>
      </w:r>
      <w:r w:rsidR="00763C0B" w:rsidRPr="000217B3">
        <w:rPr>
          <w:rFonts w:asciiTheme="minorHAnsi" w:hAnsiTheme="minorHAnsi"/>
          <w:b w:val="0"/>
          <w:bCs w:val="0"/>
        </w:rPr>
        <w:t>medijski (web)</w:t>
      </w:r>
      <w:r w:rsidRPr="000217B3">
        <w:rPr>
          <w:rFonts w:asciiTheme="minorHAnsi" w:hAnsiTheme="minorHAnsi"/>
          <w:b w:val="0"/>
          <w:bCs w:val="0"/>
        </w:rPr>
        <w:t xml:space="preserve"> prostor, dužan</w:t>
      </w:r>
      <w:r w:rsidRPr="000217B3">
        <w:rPr>
          <w:rFonts w:asciiTheme="minorHAnsi" w:hAnsiTheme="minorHAnsi"/>
        </w:rPr>
        <w:t xml:space="preserve"> </w:t>
      </w:r>
      <w:r w:rsidRPr="000217B3">
        <w:rPr>
          <w:rFonts w:asciiTheme="minorHAnsi" w:hAnsiTheme="minorHAnsi"/>
          <w:b w:val="0"/>
          <w:bCs w:val="0"/>
        </w:rPr>
        <w:t>ga je staviti u</w:t>
      </w:r>
      <w:r w:rsidRPr="000217B3">
        <w:rPr>
          <w:rFonts w:asciiTheme="minorHAnsi" w:hAnsiTheme="minorHAnsi"/>
        </w:rPr>
        <w:t xml:space="preserve"> </w:t>
      </w:r>
      <w:r w:rsidRPr="000217B3">
        <w:rPr>
          <w:rFonts w:asciiTheme="minorHAnsi" w:hAnsiTheme="minorHAnsi"/>
          <w:b w:val="0"/>
          <w:bCs w:val="0"/>
        </w:rPr>
        <w:t xml:space="preserve">funkciju u skladu s </w:t>
      </w:r>
      <w:r w:rsidR="002E1AEC" w:rsidRPr="000217B3">
        <w:rPr>
          <w:rFonts w:asciiTheme="minorHAnsi" w:hAnsiTheme="minorHAnsi"/>
          <w:b w:val="0"/>
          <w:bCs w:val="0"/>
        </w:rPr>
        <w:t xml:space="preserve"> </w:t>
      </w:r>
      <w:r w:rsidR="00B97F55" w:rsidRPr="000217B3">
        <w:rPr>
          <w:rFonts w:asciiTheme="minorHAnsi" w:hAnsiTheme="minorHAnsi"/>
          <w:b w:val="0"/>
          <w:bCs w:val="0"/>
        </w:rPr>
        <w:t xml:space="preserve">Odlukom </w:t>
      </w:r>
      <w:r w:rsidR="00E95045">
        <w:rPr>
          <w:rFonts w:asciiTheme="minorHAnsi" w:hAnsiTheme="minorHAnsi"/>
          <w:b w:val="0"/>
          <w:bCs w:val="0"/>
        </w:rPr>
        <w:t>Gradonačelnika o odabiru najpovoljnijeg ponuditelja po  javnom</w:t>
      </w:r>
      <w:r w:rsidR="006E4A8A" w:rsidRPr="000217B3">
        <w:rPr>
          <w:rFonts w:asciiTheme="minorHAnsi" w:hAnsiTheme="minorHAnsi"/>
          <w:b w:val="0"/>
          <w:bCs w:val="0"/>
        </w:rPr>
        <w:t xml:space="preserve"> </w:t>
      </w:r>
      <w:r w:rsidR="00E95045">
        <w:rPr>
          <w:rFonts w:asciiTheme="minorHAnsi" w:hAnsiTheme="minorHAnsi"/>
          <w:b w:val="0"/>
          <w:bCs w:val="0"/>
        </w:rPr>
        <w:t>natječaju</w:t>
      </w:r>
      <w:r w:rsidRPr="000217B3">
        <w:rPr>
          <w:rFonts w:asciiTheme="minorHAnsi" w:hAnsiTheme="minorHAnsi"/>
          <w:b w:val="0"/>
          <w:bCs w:val="0"/>
        </w:rPr>
        <w:t>;</w:t>
      </w:r>
    </w:p>
    <w:p w:rsidR="00654383" w:rsidRPr="000217B3" w:rsidRDefault="00654383" w:rsidP="008B07B9">
      <w:pPr>
        <w:pStyle w:val="Tijeloteksta3"/>
        <w:numPr>
          <w:ilvl w:val="0"/>
          <w:numId w:val="3"/>
        </w:numPr>
        <w:rPr>
          <w:rFonts w:asciiTheme="minorHAnsi" w:hAnsiTheme="minorHAnsi"/>
          <w:bCs w:val="0"/>
        </w:rPr>
      </w:pPr>
      <w:r w:rsidRPr="000217B3">
        <w:rPr>
          <w:rFonts w:asciiTheme="minorHAnsi" w:hAnsiTheme="minorHAnsi"/>
          <w:bCs w:val="0"/>
        </w:rPr>
        <w:t xml:space="preserve">Javno otvaranje ponuda izvršiti će Povjerenstvo za provedbu javnog natječaja </w:t>
      </w:r>
      <w:r w:rsidR="007E2E7F" w:rsidRPr="000217B3">
        <w:rPr>
          <w:rFonts w:asciiTheme="minorHAnsi" w:hAnsiTheme="minorHAnsi"/>
          <w:bCs w:val="0"/>
        </w:rPr>
        <w:t>dana</w:t>
      </w:r>
      <w:r w:rsidR="009C3E49" w:rsidRPr="000217B3">
        <w:rPr>
          <w:rFonts w:asciiTheme="minorHAnsi" w:hAnsiTheme="minorHAnsi"/>
          <w:bCs w:val="0"/>
        </w:rPr>
        <w:t xml:space="preserve"> </w:t>
      </w:r>
      <w:r w:rsidR="00F818FE">
        <w:rPr>
          <w:rFonts w:asciiTheme="minorHAnsi" w:hAnsiTheme="minorHAnsi"/>
          <w:bCs w:val="0"/>
        </w:rPr>
        <w:t xml:space="preserve">15.5.2013. </w:t>
      </w:r>
      <w:bookmarkStart w:id="0" w:name="_GoBack"/>
      <w:bookmarkEnd w:id="0"/>
      <w:r w:rsidR="00590DB9" w:rsidRPr="000217B3">
        <w:rPr>
          <w:rFonts w:asciiTheme="minorHAnsi" w:hAnsiTheme="minorHAnsi"/>
          <w:bCs w:val="0"/>
        </w:rPr>
        <w:t xml:space="preserve">godine, u </w:t>
      </w:r>
      <w:proofErr w:type="spellStart"/>
      <w:r w:rsidR="00F818FE">
        <w:rPr>
          <w:rFonts w:asciiTheme="minorHAnsi" w:hAnsiTheme="minorHAnsi"/>
          <w:bCs w:val="0"/>
        </w:rPr>
        <w:t>14</w:t>
      </w:r>
      <w:proofErr w:type="spellEnd"/>
      <w:r w:rsidR="00F818FE">
        <w:rPr>
          <w:rFonts w:asciiTheme="minorHAnsi" w:hAnsiTheme="minorHAnsi"/>
          <w:bCs w:val="0"/>
        </w:rPr>
        <w:t>:</w:t>
      </w:r>
      <w:proofErr w:type="spellStart"/>
      <w:r w:rsidR="00F818FE">
        <w:rPr>
          <w:rFonts w:asciiTheme="minorHAnsi" w:hAnsiTheme="minorHAnsi"/>
          <w:bCs w:val="0"/>
        </w:rPr>
        <w:t>00</w:t>
      </w:r>
      <w:proofErr w:type="spellEnd"/>
      <w:r w:rsidR="00F818FE">
        <w:rPr>
          <w:rFonts w:asciiTheme="minorHAnsi" w:hAnsiTheme="minorHAnsi"/>
          <w:bCs w:val="0"/>
        </w:rPr>
        <w:t xml:space="preserve"> </w:t>
      </w:r>
      <w:r w:rsidR="007E2E7F" w:rsidRPr="000217B3">
        <w:rPr>
          <w:rFonts w:asciiTheme="minorHAnsi" w:hAnsiTheme="minorHAnsi"/>
          <w:bCs w:val="0"/>
        </w:rPr>
        <w:t xml:space="preserve">sati u </w:t>
      </w:r>
      <w:r w:rsidR="0065651D">
        <w:rPr>
          <w:rFonts w:asciiTheme="minorHAnsi" w:hAnsiTheme="minorHAnsi"/>
          <w:bCs w:val="0"/>
        </w:rPr>
        <w:t xml:space="preserve">Velikoj </w:t>
      </w:r>
      <w:r w:rsidR="00D03498" w:rsidRPr="000217B3">
        <w:rPr>
          <w:rFonts w:asciiTheme="minorHAnsi" w:hAnsiTheme="minorHAnsi"/>
          <w:bCs w:val="0"/>
        </w:rPr>
        <w:t>vijećnici</w:t>
      </w:r>
      <w:r w:rsidR="007E2E7F" w:rsidRPr="000217B3">
        <w:rPr>
          <w:rFonts w:asciiTheme="minorHAnsi" w:hAnsiTheme="minorHAnsi"/>
          <w:bCs w:val="0"/>
        </w:rPr>
        <w:t>, Narodni trg 1.</w:t>
      </w:r>
    </w:p>
    <w:p w:rsidR="00654383" w:rsidRPr="000217B3" w:rsidRDefault="00654383">
      <w:pPr>
        <w:numPr>
          <w:ilvl w:val="0"/>
          <w:numId w:val="3"/>
        </w:numPr>
        <w:spacing w:line="240" w:lineRule="atLeast"/>
        <w:jc w:val="both"/>
        <w:outlineLvl w:val="0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Otvaranju ponuda mogu biti nazočni ponuditelji ili ovlašteni predstavnici ponuditelja;</w:t>
      </w:r>
    </w:p>
    <w:p w:rsidR="00654383" w:rsidRPr="000217B3" w:rsidRDefault="00654383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 xml:space="preserve">O rezultatima izbora sudionici će biti </w:t>
      </w:r>
      <w:r w:rsidR="00D03498" w:rsidRPr="000217B3">
        <w:rPr>
          <w:rFonts w:asciiTheme="minorHAnsi" w:hAnsiTheme="minorHAnsi" w:cs="Arial"/>
        </w:rPr>
        <w:t>izvješteni</w:t>
      </w:r>
      <w:r w:rsidRPr="000217B3">
        <w:rPr>
          <w:rFonts w:asciiTheme="minorHAnsi" w:hAnsiTheme="minorHAnsi" w:cs="Arial"/>
        </w:rPr>
        <w:t xml:space="preserve"> najkasnije u roku od </w:t>
      </w:r>
      <w:proofErr w:type="spellStart"/>
      <w:r w:rsidR="00924F74" w:rsidRPr="000217B3">
        <w:rPr>
          <w:rFonts w:asciiTheme="minorHAnsi" w:hAnsiTheme="minorHAnsi" w:cs="Arial"/>
        </w:rPr>
        <w:t>30</w:t>
      </w:r>
      <w:proofErr w:type="spellEnd"/>
      <w:r w:rsidRPr="000217B3">
        <w:rPr>
          <w:rFonts w:asciiTheme="minorHAnsi" w:hAnsiTheme="minorHAnsi" w:cs="Arial"/>
        </w:rPr>
        <w:t xml:space="preserve"> dana,</w:t>
      </w:r>
      <w:r w:rsidR="00924F74" w:rsidRPr="000217B3">
        <w:rPr>
          <w:rFonts w:asciiTheme="minorHAnsi" w:hAnsiTheme="minorHAnsi" w:cs="Arial"/>
        </w:rPr>
        <w:t xml:space="preserve"> od dana javnog otvaranja ponuda</w:t>
      </w:r>
      <w:r w:rsidRPr="000217B3">
        <w:rPr>
          <w:rFonts w:asciiTheme="minorHAnsi" w:hAnsiTheme="minorHAnsi" w:cs="Arial"/>
        </w:rPr>
        <w:t>;</w:t>
      </w:r>
    </w:p>
    <w:p w:rsidR="00654383" w:rsidRPr="000217B3" w:rsidRDefault="00654383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 w:cs="Arial"/>
          <w:color w:val="FF0000"/>
        </w:rPr>
      </w:pPr>
      <w:r w:rsidRPr="00832BB3">
        <w:rPr>
          <w:rFonts w:asciiTheme="minorHAnsi" w:hAnsiTheme="minorHAnsi" w:cs="Arial"/>
        </w:rPr>
        <w:t>Ugovor o zakupu sklapa se kao ovršna isprava</w:t>
      </w:r>
      <w:r w:rsidR="006E4A8A" w:rsidRPr="00832BB3">
        <w:rPr>
          <w:rFonts w:asciiTheme="minorHAnsi" w:hAnsiTheme="minorHAnsi" w:cs="Arial"/>
        </w:rPr>
        <w:t xml:space="preserve"> – potvrđen (</w:t>
      </w:r>
      <w:proofErr w:type="spellStart"/>
      <w:r w:rsidR="006E4A8A" w:rsidRPr="00832BB3">
        <w:rPr>
          <w:rFonts w:asciiTheme="minorHAnsi" w:hAnsiTheme="minorHAnsi" w:cs="Arial"/>
        </w:rPr>
        <w:t>solemniziran</w:t>
      </w:r>
      <w:proofErr w:type="spellEnd"/>
      <w:r w:rsidR="006E4A8A" w:rsidRPr="00832BB3">
        <w:rPr>
          <w:rFonts w:asciiTheme="minorHAnsi" w:hAnsiTheme="minorHAnsi" w:cs="Arial"/>
        </w:rPr>
        <w:t>) kod Javnog bilježnika</w:t>
      </w:r>
      <w:r w:rsidRPr="00832BB3">
        <w:rPr>
          <w:rFonts w:asciiTheme="minorHAnsi" w:hAnsiTheme="minorHAnsi" w:cs="Arial"/>
        </w:rPr>
        <w:t>, a na trošak zakupnika kod Javnog bilježnika;</w:t>
      </w:r>
    </w:p>
    <w:p w:rsidR="00D82D46" w:rsidRPr="000217B3" w:rsidRDefault="00D82D46" w:rsidP="00DF70DF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 w:cs="Arial"/>
          <w:bCs/>
        </w:rPr>
      </w:pPr>
      <w:r w:rsidRPr="000217B3">
        <w:rPr>
          <w:rFonts w:asciiTheme="minorHAnsi" w:hAnsiTheme="minorHAnsi" w:cs="Arial"/>
          <w:bCs/>
        </w:rPr>
        <w:t xml:space="preserve">Grad iznajmljuje </w:t>
      </w:r>
      <w:proofErr w:type="spellStart"/>
      <w:r w:rsidRPr="000217B3">
        <w:rPr>
          <w:rFonts w:asciiTheme="minorHAnsi" w:hAnsiTheme="minorHAnsi" w:cs="Arial"/>
          <w:bCs/>
        </w:rPr>
        <w:t>90</w:t>
      </w:r>
      <w:proofErr w:type="spellEnd"/>
      <w:r w:rsidRPr="000217B3">
        <w:rPr>
          <w:rFonts w:asciiTheme="minorHAnsi" w:hAnsiTheme="minorHAnsi" w:cs="Arial"/>
          <w:bCs/>
        </w:rPr>
        <w:t xml:space="preserve">% prostora u komercijalne svrhe, a zadržava pravo na korištenje do </w:t>
      </w:r>
      <w:proofErr w:type="spellStart"/>
      <w:r w:rsidRPr="000217B3">
        <w:rPr>
          <w:rFonts w:asciiTheme="minorHAnsi" w:hAnsiTheme="minorHAnsi" w:cs="Arial"/>
          <w:bCs/>
        </w:rPr>
        <w:t>10</w:t>
      </w:r>
      <w:proofErr w:type="spellEnd"/>
      <w:r w:rsidRPr="000217B3">
        <w:rPr>
          <w:rFonts w:asciiTheme="minorHAnsi" w:hAnsiTheme="minorHAnsi" w:cs="Arial"/>
          <w:bCs/>
        </w:rPr>
        <w:t>% prostora web sjedišta za svoje potrebe, što uključuje elemente nužne za nastavak korištenja besplatne mreže Grada Zadra.</w:t>
      </w:r>
    </w:p>
    <w:p w:rsidR="00D82D46" w:rsidRPr="000217B3" w:rsidRDefault="00D82D46" w:rsidP="00D82D46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 w:cs="Arial"/>
          <w:bCs/>
        </w:rPr>
      </w:pPr>
      <w:r w:rsidRPr="000217B3">
        <w:rPr>
          <w:rFonts w:asciiTheme="minorHAnsi" w:hAnsiTheme="minorHAnsi" w:cs="Arial"/>
          <w:bCs/>
        </w:rPr>
        <w:t xml:space="preserve">Rok za podizanje portala je </w:t>
      </w:r>
      <w:proofErr w:type="spellStart"/>
      <w:r w:rsidRPr="000217B3">
        <w:rPr>
          <w:rFonts w:asciiTheme="minorHAnsi" w:hAnsiTheme="minorHAnsi" w:cs="Arial"/>
          <w:bCs/>
        </w:rPr>
        <w:t>30</w:t>
      </w:r>
      <w:proofErr w:type="spellEnd"/>
      <w:r w:rsidRPr="000217B3">
        <w:rPr>
          <w:rFonts w:asciiTheme="minorHAnsi" w:hAnsiTheme="minorHAnsi" w:cs="Arial"/>
          <w:bCs/>
        </w:rPr>
        <w:t xml:space="preserve"> dana od potpisivanja ugovora. Za svaki dan zakašnjenja plaća se penal u iznosu 1% godišnje najamnine. U slučaju da je kašnjenje duže od </w:t>
      </w:r>
      <w:proofErr w:type="spellStart"/>
      <w:r w:rsidR="00763C0B" w:rsidRPr="000217B3">
        <w:rPr>
          <w:rFonts w:asciiTheme="minorHAnsi" w:hAnsiTheme="minorHAnsi" w:cs="Arial"/>
          <w:bCs/>
        </w:rPr>
        <w:t>60</w:t>
      </w:r>
      <w:proofErr w:type="spellEnd"/>
      <w:r w:rsidRPr="000217B3">
        <w:rPr>
          <w:rFonts w:asciiTheme="minorHAnsi" w:hAnsiTheme="minorHAnsi" w:cs="Arial"/>
          <w:bCs/>
        </w:rPr>
        <w:t xml:space="preserve"> dana, može se raskinuti ugovor i zadržati jamčevina i obračunati penali.</w:t>
      </w:r>
    </w:p>
    <w:p w:rsidR="00D82D46" w:rsidRPr="000217B3" w:rsidRDefault="00D82D46" w:rsidP="00D82D46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 w:cs="Arial"/>
          <w:bCs/>
        </w:rPr>
      </w:pPr>
      <w:r w:rsidRPr="000217B3">
        <w:rPr>
          <w:rFonts w:asciiTheme="minorHAnsi" w:hAnsiTheme="minorHAnsi" w:cs="Arial"/>
          <w:bCs/>
        </w:rPr>
        <w:t>Osnovni ugovor se sklapa na razdoblje od 4 godine.</w:t>
      </w:r>
    </w:p>
    <w:p w:rsidR="00D82D46" w:rsidRPr="000217B3" w:rsidRDefault="00D82D46" w:rsidP="00D82D46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 w:cs="Arial"/>
          <w:bCs/>
        </w:rPr>
      </w:pPr>
      <w:r w:rsidRPr="000217B3">
        <w:rPr>
          <w:rFonts w:asciiTheme="minorHAnsi" w:hAnsiTheme="minorHAnsi" w:cs="Arial"/>
          <w:bCs/>
        </w:rPr>
        <w:t>Početna cijena</w:t>
      </w:r>
      <w:r w:rsidR="005467A1" w:rsidRPr="000217B3">
        <w:rPr>
          <w:rFonts w:asciiTheme="minorHAnsi" w:hAnsiTheme="minorHAnsi" w:cs="Arial"/>
          <w:bCs/>
        </w:rPr>
        <w:t xml:space="preserve"> </w:t>
      </w:r>
      <w:r w:rsidR="00832BB3">
        <w:rPr>
          <w:rFonts w:asciiTheme="minorHAnsi" w:hAnsiTheme="minorHAnsi" w:cs="Arial"/>
          <w:bCs/>
        </w:rPr>
        <w:t>zakupa</w:t>
      </w:r>
      <w:r w:rsidRPr="000217B3">
        <w:rPr>
          <w:rFonts w:asciiTheme="minorHAnsi" w:hAnsiTheme="minorHAnsi" w:cs="Arial"/>
          <w:bCs/>
        </w:rPr>
        <w:t xml:space="preserve">: </w:t>
      </w:r>
      <w:proofErr w:type="spellStart"/>
      <w:r w:rsidRPr="000217B3">
        <w:rPr>
          <w:rFonts w:asciiTheme="minorHAnsi" w:hAnsiTheme="minorHAnsi" w:cs="Arial"/>
          <w:bCs/>
        </w:rPr>
        <w:t>20.000</w:t>
      </w:r>
      <w:proofErr w:type="spellEnd"/>
      <w:r w:rsidRPr="000217B3">
        <w:rPr>
          <w:rFonts w:asciiTheme="minorHAnsi" w:hAnsiTheme="minorHAnsi" w:cs="Arial"/>
          <w:bCs/>
        </w:rPr>
        <w:t>,</w:t>
      </w:r>
      <w:proofErr w:type="spellStart"/>
      <w:r w:rsidRPr="000217B3">
        <w:rPr>
          <w:rFonts w:asciiTheme="minorHAnsi" w:hAnsiTheme="minorHAnsi" w:cs="Arial"/>
          <w:bCs/>
        </w:rPr>
        <w:t>00</w:t>
      </w:r>
      <w:proofErr w:type="spellEnd"/>
      <w:r w:rsidRPr="000217B3">
        <w:rPr>
          <w:rFonts w:asciiTheme="minorHAnsi" w:hAnsiTheme="minorHAnsi" w:cs="Arial"/>
          <w:bCs/>
        </w:rPr>
        <w:t xml:space="preserve"> kn godišnje.</w:t>
      </w:r>
    </w:p>
    <w:p w:rsidR="00D82D46" w:rsidRPr="000217B3" w:rsidRDefault="00D82D46" w:rsidP="00D82D46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 w:cs="Arial"/>
          <w:bCs/>
        </w:rPr>
      </w:pPr>
      <w:r w:rsidRPr="000217B3">
        <w:rPr>
          <w:rFonts w:asciiTheme="minorHAnsi" w:hAnsiTheme="minorHAnsi" w:cs="Arial"/>
          <w:bCs/>
        </w:rPr>
        <w:t>Naknada se obračunava jednom godišnje, u pravilu na početku godine i plaća se za godinu unaprijed.</w:t>
      </w:r>
    </w:p>
    <w:p w:rsidR="00D82D46" w:rsidRPr="000217B3" w:rsidRDefault="00D82D46" w:rsidP="00D82D46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 w:cs="Arial"/>
          <w:bCs/>
        </w:rPr>
      </w:pPr>
      <w:r w:rsidRPr="000217B3">
        <w:rPr>
          <w:rFonts w:asciiTheme="minorHAnsi" w:hAnsiTheme="minorHAnsi" w:cs="Arial"/>
          <w:bCs/>
        </w:rPr>
        <w:t xml:space="preserve">Osnovna cijena </w:t>
      </w:r>
      <w:r w:rsidR="00832BB3">
        <w:rPr>
          <w:rFonts w:asciiTheme="minorHAnsi" w:hAnsiTheme="minorHAnsi" w:cs="Arial"/>
          <w:bCs/>
        </w:rPr>
        <w:t xml:space="preserve">zakupa </w:t>
      </w:r>
      <w:r w:rsidRPr="000217B3">
        <w:rPr>
          <w:rFonts w:asciiTheme="minorHAnsi" w:hAnsiTheme="minorHAnsi" w:cs="Arial"/>
          <w:bCs/>
        </w:rPr>
        <w:t xml:space="preserve">uvećava </w:t>
      </w:r>
      <w:r w:rsidR="00590DB9" w:rsidRPr="000217B3">
        <w:rPr>
          <w:rFonts w:asciiTheme="minorHAnsi" w:hAnsiTheme="minorHAnsi" w:cs="Arial"/>
          <w:bCs/>
        </w:rPr>
        <w:t xml:space="preserve"> se za </w:t>
      </w:r>
      <w:proofErr w:type="spellStart"/>
      <w:r w:rsidR="00590DB9" w:rsidRPr="000217B3">
        <w:rPr>
          <w:rFonts w:asciiTheme="minorHAnsi" w:hAnsiTheme="minorHAnsi" w:cs="Arial"/>
          <w:bCs/>
        </w:rPr>
        <w:t>2000</w:t>
      </w:r>
      <w:proofErr w:type="spellEnd"/>
      <w:r w:rsidR="00590DB9" w:rsidRPr="000217B3">
        <w:rPr>
          <w:rFonts w:asciiTheme="minorHAnsi" w:hAnsiTheme="minorHAnsi" w:cs="Arial"/>
          <w:bCs/>
        </w:rPr>
        <w:t xml:space="preserve"> kn/godišnje za svak</w:t>
      </w:r>
      <w:r w:rsidR="00D4299C" w:rsidRPr="000217B3">
        <w:rPr>
          <w:rFonts w:asciiTheme="minorHAnsi" w:hAnsiTheme="minorHAnsi" w:cs="Arial"/>
          <w:bCs/>
        </w:rPr>
        <w:t>u novoizgrađenu pristupnu točku.</w:t>
      </w:r>
      <w:r w:rsidRPr="000217B3">
        <w:rPr>
          <w:rFonts w:asciiTheme="minorHAnsi" w:hAnsiTheme="minorHAnsi" w:cs="Arial"/>
          <w:bCs/>
        </w:rPr>
        <w:t xml:space="preserve">  Obračun naknade i dodatak osnovnom ugovoru koji uključuje novoizgrađene </w:t>
      </w:r>
      <w:r w:rsidR="00D4299C" w:rsidRPr="000217B3">
        <w:rPr>
          <w:rFonts w:asciiTheme="minorHAnsi" w:hAnsiTheme="minorHAnsi" w:cs="Arial"/>
          <w:bCs/>
        </w:rPr>
        <w:t xml:space="preserve">pristupne točke </w:t>
      </w:r>
      <w:r w:rsidRPr="000217B3">
        <w:rPr>
          <w:rFonts w:asciiTheme="minorHAnsi" w:hAnsiTheme="minorHAnsi" w:cs="Arial"/>
          <w:bCs/>
        </w:rPr>
        <w:t>vrši se jednom godišnje u pravilu početkom godine.</w:t>
      </w:r>
    </w:p>
    <w:p w:rsidR="00941DF8" w:rsidRDefault="00D82D46" w:rsidP="00941DF8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 w:cs="Arial"/>
          <w:bCs/>
        </w:rPr>
      </w:pPr>
      <w:r w:rsidRPr="000217B3">
        <w:rPr>
          <w:rFonts w:asciiTheme="minorHAnsi" w:hAnsiTheme="minorHAnsi" w:cs="Arial"/>
          <w:bCs/>
        </w:rPr>
        <w:t>U slučaju raskida ugovora krivnjom ili na zahtjev zakupca, zakupac gubi pravo na povrat godišnje naknade.</w:t>
      </w:r>
    </w:p>
    <w:p w:rsidR="00941DF8" w:rsidRPr="00941DF8" w:rsidRDefault="00941DF8" w:rsidP="00941DF8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 w:cs="Arial"/>
          <w:bCs/>
        </w:rPr>
      </w:pPr>
      <w:r w:rsidRPr="00941DF8">
        <w:rPr>
          <w:rFonts w:asciiTheme="minorHAnsi" w:hAnsiTheme="minorHAnsi"/>
        </w:rPr>
        <w:t>Grad se obvezuje održavati servere, pristupnu mrežu i pristupne točke gradske bežične mreže.</w:t>
      </w:r>
    </w:p>
    <w:p w:rsidR="00DF70DF" w:rsidRPr="000217B3" w:rsidRDefault="00B97F55" w:rsidP="00DF70DF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 w:cs="Arial"/>
          <w:b/>
          <w:bCs/>
        </w:rPr>
      </w:pPr>
      <w:r w:rsidRPr="000217B3">
        <w:rPr>
          <w:rFonts w:asciiTheme="minorHAnsi" w:hAnsiTheme="minorHAnsi" w:cs="Arial"/>
        </w:rPr>
        <w:t>Gradonačelnik</w:t>
      </w:r>
      <w:r w:rsidR="00654383" w:rsidRPr="000217B3">
        <w:rPr>
          <w:rFonts w:asciiTheme="minorHAnsi" w:hAnsiTheme="minorHAnsi" w:cs="Arial"/>
        </w:rPr>
        <w:t xml:space="preserve"> Grada Zadra zadržava pravo da nakon isteka roka iz natječaja, u cjelini ili djelomično poništi natječaj, bez iznošenja razloga. </w:t>
      </w:r>
      <w:r w:rsidR="00654383" w:rsidRPr="000217B3">
        <w:rPr>
          <w:rFonts w:asciiTheme="minorHAnsi" w:hAnsiTheme="minorHAnsi" w:cs="Arial"/>
          <w:b/>
          <w:bCs/>
        </w:rPr>
        <w:t xml:space="preserve">   </w:t>
      </w:r>
    </w:p>
    <w:p w:rsidR="00D44E3D" w:rsidRPr="000217B3" w:rsidRDefault="00D44E3D" w:rsidP="00DF70DF">
      <w:pPr>
        <w:spacing w:line="240" w:lineRule="atLeast"/>
        <w:jc w:val="both"/>
        <w:rPr>
          <w:rFonts w:asciiTheme="minorHAnsi" w:hAnsiTheme="minorHAnsi"/>
        </w:rPr>
      </w:pPr>
    </w:p>
    <w:p w:rsidR="005F0AD7" w:rsidRPr="000217B3" w:rsidRDefault="00832BB3" w:rsidP="00DF70DF">
      <w:pPr>
        <w:spacing w:line="24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Osim navedenih općih </w:t>
      </w:r>
      <w:r w:rsidR="005F0AD7" w:rsidRPr="000217B3">
        <w:rPr>
          <w:rFonts w:asciiTheme="minorHAnsi" w:hAnsiTheme="minorHAnsi" w:cs="Arial"/>
        </w:rPr>
        <w:t xml:space="preserve">uvjeta ponuda mora udovoljavati i </w:t>
      </w:r>
      <w:r>
        <w:rPr>
          <w:rFonts w:asciiTheme="minorHAnsi" w:hAnsiTheme="minorHAnsi" w:cs="Arial"/>
        </w:rPr>
        <w:t>posebnim</w:t>
      </w:r>
      <w:r w:rsidR="005F0AD7" w:rsidRPr="000217B3">
        <w:rPr>
          <w:rFonts w:asciiTheme="minorHAnsi" w:hAnsiTheme="minorHAnsi" w:cs="Arial"/>
        </w:rPr>
        <w:t xml:space="preserve"> uvjetima:</w:t>
      </w:r>
    </w:p>
    <w:p w:rsidR="00D4299C" w:rsidRPr="000217B3" w:rsidRDefault="00D4299C" w:rsidP="00DF70DF">
      <w:pPr>
        <w:spacing w:line="240" w:lineRule="atLeast"/>
        <w:jc w:val="both"/>
        <w:rPr>
          <w:rFonts w:asciiTheme="minorHAnsi" w:hAnsiTheme="minorHAnsi" w:cs="Arial"/>
        </w:rPr>
      </w:pPr>
    </w:p>
    <w:p w:rsidR="005F0AD7" w:rsidRPr="000217B3" w:rsidRDefault="005F0AD7" w:rsidP="00D4299C">
      <w:p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Sadržaj web sjedišta</w:t>
      </w:r>
      <w:r w:rsidR="00D4299C" w:rsidRPr="000217B3">
        <w:rPr>
          <w:rFonts w:asciiTheme="minorHAnsi" w:hAnsiTheme="minorHAnsi" w:cs="Arial"/>
        </w:rPr>
        <w:t xml:space="preserve"> (portala)</w:t>
      </w:r>
      <w:r w:rsidRPr="000217B3">
        <w:rPr>
          <w:rFonts w:asciiTheme="minorHAnsi" w:hAnsiTheme="minorHAnsi" w:cs="Arial"/>
        </w:rPr>
        <w:t xml:space="preserve"> mora biti izričito prilagođen za potrebe turista -</w:t>
      </w:r>
      <w:r w:rsidR="00D82D46" w:rsidRPr="000217B3">
        <w:rPr>
          <w:rFonts w:asciiTheme="minorHAnsi" w:hAnsiTheme="minorHAnsi" w:cs="Arial"/>
        </w:rPr>
        <w:t xml:space="preserve"> </w:t>
      </w:r>
      <w:r w:rsidRPr="000217B3">
        <w:rPr>
          <w:rFonts w:asciiTheme="minorHAnsi" w:hAnsiTheme="minorHAnsi" w:cs="Arial"/>
        </w:rPr>
        <w:t>posjetitelja grada Zadra u svrhu dodatne promidžbe Zadra kao turističke</w:t>
      </w:r>
      <w:r w:rsidR="00D82D46" w:rsidRPr="000217B3">
        <w:rPr>
          <w:rFonts w:asciiTheme="minorHAnsi" w:hAnsiTheme="minorHAnsi" w:cs="Arial"/>
        </w:rPr>
        <w:t xml:space="preserve"> </w:t>
      </w:r>
      <w:r w:rsidRPr="000217B3">
        <w:rPr>
          <w:rFonts w:asciiTheme="minorHAnsi" w:hAnsiTheme="minorHAnsi" w:cs="Arial"/>
        </w:rPr>
        <w:t xml:space="preserve">destinacije, a treba sadržavati minimalno informacije o: </w:t>
      </w:r>
    </w:p>
    <w:p w:rsidR="00D4299C" w:rsidRPr="000217B3" w:rsidRDefault="00D4299C" w:rsidP="00D4299C">
      <w:pPr>
        <w:spacing w:line="240" w:lineRule="atLeast"/>
        <w:jc w:val="both"/>
        <w:rPr>
          <w:rFonts w:asciiTheme="minorHAnsi" w:hAnsiTheme="minorHAnsi" w:cs="Arial"/>
        </w:rPr>
      </w:pPr>
    </w:p>
    <w:p w:rsidR="005F0AD7" w:rsidRPr="000217B3" w:rsidRDefault="005F0AD7" w:rsidP="00D4299C">
      <w:pPr>
        <w:pStyle w:val="Odlomakpopisa"/>
        <w:numPr>
          <w:ilvl w:val="0"/>
          <w:numId w:val="6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 xml:space="preserve">lokalnom prijevozu (javni gradski prijevoz, taxi, </w:t>
      </w:r>
      <w:proofErr w:type="spellStart"/>
      <w:r w:rsidRPr="000217B3">
        <w:rPr>
          <w:rFonts w:asciiTheme="minorHAnsi" w:hAnsiTheme="minorHAnsi" w:cs="Arial"/>
        </w:rPr>
        <w:t>rent</w:t>
      </w:r>
      <w:proofErr w:type="spellEnd"/>
      <w:r w:rsidRPr="000217B3">
        <w:rPr>
          <w:rFonts w:asciiTheme="minorHAnsi" w:hAnsiTheme="minorHAnsi" w:cs="Arial"/>
        </w:rPr>
        <w:t>-a-car, trajekti),</w:t>
      </w:r>
    </w:p>
    <w:p w:rsidR="005F0AD7" w:rsidRPr="000217B3" w:rsidRDefault="005F0AD7" w:rsidP="00D4299C">
      <w:pPr>
        <w:pStyle w:val="Odlomakpopisa"/>
        <w:numPr>
          <w:ilvl w:val="0"/>
          <w:numId w:val="6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 xml:space="preserve">dežurnim službama (hitna pomoć, dežurne ljekarne, vatrogasci, policija, </w:t>
      </w:r>
      <w:proofErr w:type="spellStart"/>
      <w:r w:rsidRPr="000217B3">
        <w:rPr>
          <w:rFonts w:asciiTheme="minorHAnsi" w:hAnsiTheme="minorHAnsi" w:cs="Arial"/>
        </w:rPr>
        <w:t>GSS</w:t>
      </w:r>
      <w:proofErr w:type="spellEnd"/>
      <w:r w:rsidRPr="000217B3">
        <w:rPr>
          <w:rFonts w:asciiTheme="minorHAnsi" w:hAnsiTheme="minorHAnsi" w:cs="Arial"/>
        </w:rPr>
        <w:t xml:space="preserve">)   </w:t>
      </w:r>
    </w:p>
    <w:p w:rsidR="005F0AD7" w:rsidRPr="000217B3" w:rsidRDefault="005F0AD7" w:rsidP="00D4299C">
      <w:pPr>
        <w:pStyle w:val="Odlomakpopisa"/>
        <w:numPr>
          <w:ilvl w:val="0"/>
          <w:numId w:val="6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kulturnim sadržajima (povijesne znamenitosti, kazališta, muzeji, galerije) ,</w:t>
      </w:r>
    </w:p>
    <w:p w:rsidR="005F0AD7" w:rsidRPr="000217B3" w:rsidRDefault="005F0AD7" w:rsidP="00D4299C">
      <w:pPr>
        <w:pStyle w:val="Odlomakpopisa"/>
        <w:numPr>
          <w:ilvl w:val="0"/>
          <w:numId w:val="6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plažama, kupalištima, prirodnim ljepotama u okruženju,</w:t>
      </w:r>
    </w:p>
    <w:p w:rsidR="005F0AD7" w:rsidRPr="000217B3" w:rsidRDefault="005F0AD7" w:rsidP="00D4299C">
      <w:pPr>
        <w:pStyle w:val="Odlomakpopisa"/>
        <w:numPr>
          <w:ilvl w:val="0"/>
          <w:numId w:val="6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okolici i zadarskim otocima,</w:t>
      </w:r>
    </w:p>
    <w:p w:rsidR="005F0AD7" w:rsidRPr="000217B3" w:rsidRDefault="005F0AD7" w:rsidP="00D4299C">
      <w:pPr>
        <w:pStyle w:val="Odlomakpopisa"/>
        <w:numPr>
          <w:ilvl w:val="0"/>
          <w:numId w:val="6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mogućnostima aktivnog odmora,</w:t>
      </w:r>
    </w:p>
    <w:p w:rsidR="005F0AD7" w:rsidRPr="000217B3" w:rsidRDefault="005F0AD7" w:rsidP="00D4299C">
      <w:pPr>
        <w:pStyle w:val="Odlomakpopisa"/>
        <w:numPr>
          <w:ilvl w:val="0"/>
          <w:numId w:val="6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izletima,</w:t>
      </w:r>
    </w:p>
    <w:p w:rsidR="005F0AD7" w:rsidRPr="000217B3" w:rsidRDefault="005F0AD7" w:rsidP="00D4299C">
      <w:pPr>
        <w:pStyle w:val="Odlomakpopisa"/>
        <w:numPr>
          <w:ilvl w:val="0"/>
          <w:numId w:val="6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ponudi zabave i ostalih sadržaja za mlade i za djecu,</w:t>
      </w:r>
    </w:p>
    <w:p w:rsidR="005F0AD7" w:rsidRPr="000217B3" w:rsidRDefault="005F0AD7" w:rsidP="00D4299C">
      <w:pPr>
        <w:pStyle w:val="Odlomakpopisa"/>
        <w:numPr>
          <w:ilvl w:val="0"/>
          <w:numId w:val="6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 xml:space="preserve">zdravstvenim ustanovama i </w:t>
      </w:r>
      <w:proofErr w:type="spellStart"/>
      <w:r w:rsidRPr="000217B3">
        <w:rPr>
          <w:rFonts w:asciiTheme="minorHAnsi" w:hAnsiTheme="minorHAnsi" w:cs="Arial"/>
        </w:rPr>
        <w:t>wellness</w:t>
      </w:r>
      <w:proofErr w:type="spellEnd"/>
      <w:r w:rsidRPr="000217B3">
        <w:rPr>
          <w:rFonts w:asciiTheme="minorHAnsi" w:hAnsiTheme="minorHAnsi" w:cs="Arial"/>
        </w:rPr>
        <w:t xml:space="preserve"> ponudi u Zadru,</w:t>
      </w:r>
    </w:p>
    <w:p w:rsidR="005F0AD7" w:rsidRPr="000217B3" w:rsidRDefault="005F0AD7" w:rsidP="00D4299C">
      <w:pPr>
        <w:pStyle w:val="Odlomakpopisa"/>
        <w:numPr>
          <w:ilvl w:val="0"/>
          <w:numId w:val="6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 xml:space="preserve">mogućnostima dolaska u Zadar (zrakoplovom, autom, vlakom, brodom)  </w:t>
      </w:r>
    </w:p>
    <w:p w:rsidR="005F0AD7" w:rsidRPr="000217B3" w:rsidRDefault="005F0AD7" w:rsidP="00D4299C">
      <w:pPr>
        <w:pStyle w:val="Odlomakpopisa"/>
        <w:numPr>
          <w:ilvl w:val="0"/>
          <w:numId w:val="6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najave događaja (kulturnih, zabavnih, sportskih, tradicionalnih),</w:t>
      </w:r>
    </w:p>
    <w:p w:rsidR="005F0AD7" w:rsidRPr="000217B3" w:rsidRDefault="005F0AD7" w:rsidP="00D4299C">
      <w:pPr>
        <w:pStyle w:val="Odlomakpopisa"/>
        <w:numPr>
          <w:ilvl w:val="0"/>
          <w:numId w:val="6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smještajne kapacitete (hoteli, hosteli, kampovi)</w:t>
      </w:r>
    </w:p>
    <w:p w:rsidR="005F0AD7" w:rsidRPr="000217B3" w:rsidRDefault="005F0AD7" w:rsidP="00D4299C">
      <w:pPr>
        <w:pStyle w:val="Odlomakpopisa"/>
        <w:numPr>
          <w:ilvl w:val="0"/>
          <w:numId w:val="6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ugostiteljske sadržaje (restorani, kafići, ostali ugostiteljski objekti),</w:t>
      </w:r>
    </w:p>
    <w:p w:rsidR="005F0AD7" w:rsidRPr="000217B3" w:rsidRDefault="005F0AD7" w:rsidP="00D4299C">
      <w:pPr>
        <w:pStyle w:val="Odlomakpopisa"/>
        <w:numPr>
          <w:ilvl w:val="0"/>
          <w:numId w:val="6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lokalne poslovne djelatnosti od interesa posjetiteljima,</w:t>
      </w:r>
    </w:p>
    <w:p w:rsidR="005F0AD7" w:rsidRPr="000217B3" w:rsidRDefault="005F0AD7" w:rsidP="00D4299C">
      <w:pPr>
        <w:pStyle w:val="Odlomakpopisa"/>
        <w:numPr>
          <w:ilvl w:val="0"/>
          <w:numId w:val="6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mapu gradskog središta s označenim relevantnim lokacijama,</w:t>
      </w:r>
    </w:p>
    <w:p w:rsidR="005F0AD7" w:rsidRPr="000217B3" w:rsidRDefault="005F0AD7" w:rsidP="00D4299C">
      <w:pPr>
        <w:pStyle w:val="Odlomakpopisa"/>
        <w:numPr>
          <w:ilvl w:val="0"/>
          <w:numId w:val="6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lastRenderedPageBreak/>
        <w:t>tečajnu listu, te informacije o mjenjačnicama i bankomatima,</w:t>
      </w:r>
    </w:p>
    <w:p w:rsidR="005F0AD7" w:rsidRPr="000217B3" w:rsidRDefault="005F0AD7" w:rsidP="00D4299C">
      <w:pPr>
        <w:pStyle w:val="Odlomakpopisa"/>
        <w:numPr>
          <w:ilvl w:val="0"/>
          <w:numId w:val="6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vremensku prognozu za Zadar,</w:t>
      </w:r>
    </w:p>
    <w:p w:rsidR="005F0AD7" w:rsidRPr="000217B3" w:rsidRDefault="005F0AD7" w:rsidP="00D4299C">
      <w:pPr>
        <w:pStyle w:val="Odlomakpopisa"/>
        <w:numPr>
          <w:ilvl w:val="0"/>
          <w:numId w:val="6"/>
        </w:numPr>
        <w:spacing w:line="240" w:lineRule="atLeast"/>
        <w:jc w:val="both"/>
        <w:rPr>
          <w:rFonts w:asciiTheme="minorHAnsi" w:hAnsiTheme="minorHAnsi" w:cs="Arial"/>
        </w:rPr>
      </w:pPr>
      <w:r w:rsidRPr="000217B3">
        <w:rPr>
          <w:rFonts w:asciiTheme="minorHAnsi" w:hAnsiTheme="minorHAnsi" w:cs="Arial"/>
        </w:rPr>
        <w:t>obavezne poveznice na stranice Grada Zadra i TZ Grada Zadra.</w:t>
      </w:r>
    </w:p>
    <w:p w:rsidR="005F0AD7" w:rsidRPr="000217B3" w:rsidRDefault="005F0AD7" w:rsidP="00D4299C">
      <w:pPr>
        <w:spacing w:line="240" w:lineRule="atLeast"/>
        <w:ind w:firstLine="720"/>
        <w:jc w:val="both"/>
        <w:rPr>
          <w:rFonts w:asciiTheme="minorHAnsi" w:hAnsiTheme="minorHAnsi" w:cs="Arial"/>
        </w:rPr>
      </w:pPr>
    </w:p>
    <w:p w:rsidR="00DF70DF" w:rsidRPr="000217B3" w:rsidRDefault="009C44B8" w:rsidP="005F0AD7">
      <w:pPr>
        <w:spacing w:line="240" w:lineRule="atLeast"/>
        <w:jc w:val="both"/>
        <w:rPr>
          <w:rFonts w:asciiTheme="minorHAnsi" w:hAnsiTheme="minorHAnsi"/>
        </w:rPr>
      </w:pPr>
      <w:r w:rsidRPr="000217B3">
        <w:rPr>
          <w:rFonts w:asciiTheme="minorHAnsi" w:hAnsiTheme="minorHAnsi"/>
        </w:rPr>
        <w:t>W</w:t>
      </w:r>
      <w:r w:rsidR="00763C0B" w:rsidRPr="000217B3">
        <w:rPr>
          <w:rFonts w:asciiTheme="minorHAnsi" w:hAnsiTheme="minorHAnsi"/>
        </w:rPr>
        <w:t>eb sjedišt</w:t>
      </w:r>
      <w:r w:rsidRPr="000217B3">
        <w:rPr>
          <w:rFonts w:asciiTheme="minorHAnsi" w:hAnsiTheme="minorHAnsi"/>
        </w:rPr>
        <w:t>e</w:t>
      </w:r>
      <w:r w:rsidR="00763C0B" w:rsidRPr="000217B3">
        <w:rPr>
          <w:rFonts w:asciiTheme="minorHAnsi" w:hAnsiTheme="minorHAnsi"/>
        </w:rPr>
        <w:t xml:space="preserve"> ne smije</w:t>
      </w:r>
      <w:r w:rsidRPr="000217B3">
        <w:rPr>
          <w:rFonts w:asciiTheme="minorHAnsi" w:hAnsiTheme="minorHAnsi"/>
        </w:rPr>
        <w:t xml:space="preserve"> sadržavati niti </w:t>
      </w:r>
      <w:r w:rsidR="00763C0B" w:rsidRPr="000217B3">
        <w:rPr>
          <w:rFonts w:asciiTheme="minorHAnsi" w:hAnsiTheme="minorHAnsi"/>
        </w:rPr>
        <w:t>imati poveznice na</w:t>
      </w:r>
      <w:r w:rsidRPr="000217B3">
        <w:rPr>
          <w:rFonts w:asciiTheme="minorHAnsi" w:hAnsiTheme="minorHAnsi"/>
        </w:rPr>
        <w:t xml:space="preserve"> nelegalne stranice, i stranice nepoćudnog sadržaja.</w:t>
      </w:r>
    </w:p>
    <w:p w:rsidR="009C44B8" w:rsidRPr="000217B3" w:rsidRDefault="009C44B8" w:rsidP="005F0AD7">
      <w:pPr>
        <w:spacing w:line="240" w:lineRule="atLeast"/>
        <w:jc w:val="both"/>
        <w:rPr>
          <w:rFonts w:asciiTheme="minorHAnsi" w:hAnsiTheme="minorHAnsi"/>
        </w:rPr>
      </w:pPr>
    </w:p>
    <w:p w:rsidR="009C44B8" w:rsidRPr="000217B3" w:rsidRDefault="009C44B8" w:rsidP="005F0AD7">
      <w:pPr>
        <w:spacing w:line="240" w:lineRule="atLeast"/>
        <w:jc w:val="both"/>
        <w:rPr>
          <w:rFonts w:asciiTheme="minorHAnsi" w:hAnsiTheme="minorHAnsi"/>
        </w:rPr>
      </w:pPr>
      <w:r w:rsidRPr="000217B3">
        <w:rPr>
          <w:rFonts w:asciiTheme="minorHAnsi" w:hAnsiTheme="minorHAnsi"/>
        </w:rPr>
        <w:t>Ukoliko se utvrdi da sadržaj web sjedišta ne odgovara propisanim uvjetima ugovor se može odmah raskinuti bez najave i otkaznog roka.</w:t>
      </w:r>
    </w:p>
    <w:p w:rsidR="00A851BD" w:rsidRPr="000217B3" w:rsidRDefault="00A851BD" w:rsidP="005F0AD7">
      <w:pPr>
        <w:spacing w:line="240" w:lineRule="atLeast"/>
        <w:jc w:val="both"/>
        <w:rPr>
          <w:rFonts w:asciiTheme="minorHAnsi" w:hAnsiTheme="minorHAnsi"/>
        </w:rPr>
      </w:pPr>
    </w:p>
    <w:sectPr w:rsidR="00A851BD" w:rsidRPr="000217B3" w:rsidSect="00865219">
      <w:pgSz w:w="11907" w:h="16840" w:code="9"/>
      <w:pgMar w:top="1417" w:right="1418" w:bottom="1417" w:left="1418" w:header="1077" w:footer="1077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2D3"/>
    <w:multiLevelType w:val="hybridMultilevel"/>
    <w:tmpl w:val="A3B83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A7180"/>
    <w:multiLevelType w:val="hybridMultilevel"/>
    <w:tmpl w:val="F4AE4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D377D"/>
    <w:multiLevelType w:val="hybridMultilevel"/>
    <w:tmpl w:val="B666E4FA"/>
    <w:lvl w:ilvl="0" w:tplc="29B0A0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823A3"/>
    <w:multiLevelType w:val="hybridMultilevel"/>
    <w:tmpl w:val="2CF40E0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9A9EE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B561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5">
    <w:nsid w:val="6AFF0751"/>
    <w:multiLevelType w:val="hybridMultilevel"/>
    <w:tmpl w:val="B0147238"/>
    <w:lvl w:ilvl="0" w:tplc="3DBA883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color w:val="auto"/>
      </w:rPr>
    </w:lvl>
    <w:lvl w:ilvl="1" w:tplc="FC68E622">
      <w:start w:val="4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73042309"/>
    <w:multiLevelType w:val="hybridMultilevel"/>
    <w:tmpl w:val="A2E81F0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EE"/>
    <w:rsid w:val="000111E8"/>
    <w:rsid w:val="00016943"/>
    <w:rsid w:val="0001796F"/>
    <w:rsid w:val="000217B3"/>
    <w:rsid w:val="0002194D"/>
    <w:rsid w:val="000242F7"/>
    <w:rsid w:val="000255FC"/>
    <w:rsid w:val="000454B8"/>
    <w:rsid w:val="0005782B"/>
    <w:rsid w:val="000578BB"/>
    <w:rsid w:val="00076397"/>
    <w:rsid w:val="0008783D"/>
    <w:rsid w:val="00090FDB"/>
    <w:rsid w:val="000A4382"/>
    <w:rsid w:val="000B75B5"/>
    <w:rsid w:val="000D2D48"/>
    <w:rsid w:val="000D3AEF"/>
    <w:rsid w:val="000E2A8C"/>
    <w:rsid w:val="000F625A"/>
    <w:rsid w:val="00124CA3"/>
    <w:rsid w:val="00127931"/>
    <w:rsid w:val="00133B4E"/>
    <w:rsid w:val="00135DB3"/>
    <w:rsid w:val="0014671D"/>
    <w:rsid w:val="001731EC"/>
    <w:rsid w:val="001767BD"/>
    <w:rsid w:val="00180E98"/>
    <w:rsid w:val="00182342"/>
    <w:rsid w:val="0018414E"/>
    <w:rsid w:val="00185046"/>
    <w:rsid w:val="00185737"/>
    <w:rsid w:val="00186A2A"/>
    <w:rsid w:val="0019343B"/>
    <w:rsid w:val="00197DA6"/>
    <w:rsid w:val="001D6346"/>
    <w:rsid w:val="001E2B36"/>
    <w:rsid w:val="001E4A3B"/>
    <w:rsid w:val="001F29CD"/>
    <w:rsid w:val="001F329E"/>
    <w:rsid w:val="001F4AEF"/>
    <w:rsid w:val="00204D7D"/>
    <w:rsid w:val="002062AA"/>
    <w:rsid w:val="002131A6"/>
    <w:rsid w:val="0022663E"/>
    <w:rsid w:val="00236D2F"/>
    <w:rsid w:val="00250EFC"/>
    <w:rsid w:val="0025674C"/>
    <w:rsid w:val="00260A1A"/>
    <w:rsid w:val="00271050"/>
    <w:rsid w:val="00275F55"/>
    <w:rsid w:val="0028703A"/>
    <w:rsid w:val="00290BB2"/>
    <w:rsid w:val="002A1755"/>
    <w:rsid w:val="002C35CA"/>
    <w:rsid w:val="002E1AEC"/>
    <w:rsid w:val="002E29DF"/>
    <w:rsid w:val="00304137"/>
    <w:rsid w:val="003233FB"/>
    <w:rsid w:val="003348FC"/>
    <w:rsid w:val="003371C4"/>
    <w:rsid w:val="00350B22"/>
    <w:rsid w:val="00354FE6"/>
    <w:rsid w:val="003A3644"/>
    <w:rsid w:val="003C0B42"/>
    <w:rsid w:val="003C16BF"/>
    <w:rsid w:val="004131D9"/>
    <w:rsid w:val="004152EE"/>
    <w:rsid w:val="00415B64"/>
    <w:rsid w:val="00416FB6"/>
    <w:rsid w:val="004257C8"/>
    <w:rsid w:val="00442DCF"/>
    <w:rsid w:val="004574CF"/>
    <w:rsid w:val="004606D6"/>
    <w:rsid w:val="0047499B"/>
    <w:rsid w:val="0048348F"/>
    <w:rsid w:val="004858A4"/>
    <w:rsid w:val="00491EC8"/>
    <w:rsid w:val="0049440D"/>
    <w:rsid w:val="00497642"/>
    <w:rsid w:val="004976E5"/>
    <w:rsid w:val="004A0B62"/>
    <w:rsid w:val="004D2679"/>
    <w:rsid w:val="00503E51"/>
    <w:rsid w:val="00510427"/>
    <w:rsid w:val="005224AA"/>
    <w:rsid w:val="00526144"/>
    <w:rsid w:val="005274D2"/>
    <w:rsid w:val="00544704"/>
    <w:rsid w:val="005467A1"/>
    <w:rsid w:val="00546CF6"/>
    <w:rsid w:val="00553EFF"/>
    <w:rsid w:val="005732D5"/>
    <w:rsid w:val="005836B5"/>
    <w:rsid w:val="00587E69"/>
    <w:rsid w:val="00590DB9"/>
    <w:rsid w:val="00590E22"/>
    <w:rsid w:val="005953E5"/>
    <w:rsid w:val="005A5219"/>
    <w:rsid w:val="005A5FB7"/>
    <w:rsid w:val="005B2A3D"/>
    <w:rsid w:val="005B324B"/>
    <w:rsid w:val="005D1207"/>
    <w:rsid w:val="005D37E6"/>
    <w:rsid w:val="005E028B"/>
    <w:rsid w:val="005E0EC2"/>
    <w:rsid w:val="005E2EDE"/>
    <w:rsid w:val="005E399C"/>
    <w:rsid w:val="005F0AD7"/>
    <w:rsid w:val="00604BD2"/>
    <w:rsid w:val="00606D44"/>
    <w:rsid w:val="00626DA6"/>
    <w:rsid w:val="006323BB"/>
    <w:rsid w:val="00654383"/>
    <w:rsid w:val="0065651D"/>
    <w:rsid w:val="00664973"/>
    <w:rsid w:val="00667189"/>
    <w:rsid w:val="006717CC"/>
    <w:rsid w:val="00691A54"/>
    <w:rsid w:val="00692AAD"/>
    <w:rsid w:val="006B7680"/>
    <w:rsid w:val="006D4FE2"/>
    <w:rsid w:val="006E048C"/>
    <w:rsid w:val="006E4A8A"/>
    <w:rsid w:val="006F36A7"/>
    <w:rsid w:val="006F3828"/>
    <w:rsid w:val="00717601"/>
    <w:rsid w:val="00717864"/>
    <w:rsid w:val="00725CB8"/>
    <w:rsid w:val="00737F82"/>
    <w:rsid w:val="0074529D"/>
    <w:rsid w:val="00746445"/>
    <w:rsid w:val="00751770"/>
    <w:rsid w:val="0075218A"/>
    <w:rsid w:val="007547E3"/>
    <w:rsid w:val="00763C0B"/>
    <w:rsid w:val="00763C77"/>
    <w:rsid w:val="007819A6"/>
    <w:rsid w:val="00787856"/>
    <w:rsid w:val="00790F13"/>
    <w:rsid w:val="00792118"/>
    <w:rsid w:val="007B128B"/>
    <w:rsid w:val="007B5ACC"/>
    <w:rsid w:val="007B7182"/>
    <w:rsid w:val="007E2E7F"/>
    <w:rsid w:val="007F49CC"/>
    <w:rsid w:val="007F4B5C"/>
    <w:rsid w:val="008036CB"/>
    <w:rsid w:val="00806272"/>
    <w:rsid w:val="0081419C"/>
    <w:rsid w:val="008179DE"/>
    <w:rsid w:val="00825318"/>
    <w:rsid w:val="0082799B"/>
    <w:rsid w:val="00827CB0"/>
    <w:rsid w:val="00832BB3"/>
    <w:rsid w:val="00834897"/>
    <w:rsid w:val="00841A3C"/>
    <w:rsid w:val="00842E5A"/>
    <w:rsid w:val="00847635"/>
    <w:rsid w:val="00865219"/>
    <w:rsid w:val="008758E3"/>
    <w:rsid w:val="00882055"/>
    <w:rsid w:val="008970BA"/>
    <w:rsid w:val="00897EA3"/>
    <w:rsid w:val="008A21E3"/>
    <w:rsid w:val="008A6125"/>
    <w:rsid w:val="008A6340"/>
    <w:rsid w:val="008B07B9"/>
    <w:rsid w:val="008B7611"/>
    <w:rsid w:val="008C055B"/>
    <w:rsid w:val="008F130F"/>
    <w:rsid w:val="008F2CD2"/>
    <w:rsid w:val="008F7352"/>
    <w:rsid w:val="00900039"/>
    <w:rsid w:val="0091120A"/>
    <w:rsid w:val="00924F74"/>
    <w:rsid w:val="009355BE"/>
    <w:rsid w:val="009379DA"/>
    <w:rsid w:val="00937DA0"/>
    <w:rsid w:val="00941DF8"/>
    <w:rsid w:val="009518A6"/>
    <w:rsid w:val="00954686"/>
    <w:rsid w:val="00956368"/>
    <w:rsid w:val="009571EE"/>
    <w:rsid w:val="00963959"/>
    <w:rsid w:val="00974A20"/>
    <w:rsid w:val="00975695"/>
    <w:rsid w:val="009C0CEE"/>
    <w:rsid w:val="009C3E49"/>
    <w:rsid w:val="009C44B8"/>
    <w:rsid w:val="009C6718"/>
    <w:rsid w:val="009D388A"/>
    <w:rsid w:val="009D526E"/>
    <w:rsid w:val="009F0A7B"/>
    <w:rsid w:val="009F11BE"/>
    <w:rsid w:val="009F538F"/>
    <w:rsid w:val="00A12B04"/>
    <w:rsid w:val="00A30875"/>
    <w:rsid w:val="00A336B2"/>
    <w:rsid w:val="00A40856"/>
    <w:rsid w:val="00A515E8"/>
    <w:rsid w:val="00A62748"/>
    <w:rsid w:val="00A7283E"/>
    <w:rsid w:val="00A7539C"/>
    <w:rsid w:val="00A80B67"/>
    <w:rsid w:val="00A851BD"/>
    <w:rsid w:val="00A863F2"/>
    <w:rsid w:val="00AA0424"/>
    <w:rsid w:val="00AA23B8"/>
    <w:rsid w:val="00AD7DAE"/>
    <w:rsid w:val="00AE1827"/>
    <w:rsid w:val="00AE1C02"/>
    <w:rsid w:val="00AE2A9A"/>
    <w:rsid w:val="00AE6DA5"/>
    <w:rsid w:val="00B000FB"/>
    <w:rsid w:val="00B13D0B"/>
    <w:rsid w:val="00B22125"/>
    <w:rsid w:val="00B30491"/>
    <w:rsid w:val="00B30839"/>
    <w:rsid w:val="00B30E57"/>
    <w:rsid w:val="00B31F75"/>
    <w:rsid w:val="00B636C1"/>
    <w:rsid w:val="00B757B5"/>
    <w:rsid w:val="00B82122"/>
    <w:rsid w:val="00B83E85"/>
    <w:rsid w:val="00B8638A"/>
    <w:rsid w:val="00B97F55"/>
    <w:rsid w:val="00BC0A16"/>
    <w:rsid w:val="00BE2C3F"/>
    <w:rsid w:val="00BE34A8"/>
    <w:rsid w:val="00BF0B2A"/>
    <w:rsid w:val="00C23AD4"/>
    <w:rsid w:val="00C25A95"/>
    <w:rsid w:val="00C33598"/>
    <w:rsid w:val="00C41CCF"/>
    <w:rsid w:val="00C44FF3"/>
    <w:rsid w:val="00C5240F"/>
    <w:rsid w:val="00C65D10"/>
    <w:rsid w:val="00C8628B"/>
    <w:rsid w:val="00C950F4"/>
    <w:rsid w:val="00C96E0F"/>
    <w:rsid w:val="00CB1B3B"/>
    <w:rsid w:val="00CE243D"/>
    <w:rsid w:val="00CE6ADD"/>
    <w:rsid w:val="00CE6C7D"/>
    <w:rsid w:val="00CF09DF"/>
    <w:rsid w:val="00CF0A64"/>
    <w:rsid w:val="00CF6EB5"/>
    <w:rsid w:val="00D03498"/>
    <w:rsid w:val="00D32D7F"/>
    <w:rsid w:val="00D4299C"/>
    <w:rsid w:val="00D44E3D"/>
    <w:rsid w:val="00D47FEF"/>
    <w:rsid w:val="00D6729F"/>
    <w:rsid w:val="00D71F41"/>
    <w:rsid w:val="00D72FB1"/>
    <w:rsid w:val="00D82D46"/>
    <w:rsid w:val="00D87B54"/>
    <w:rsid w:val="00DA3EE2"/>
    <w:rsid w:val="00DD120C"/>
    <w:rsid w:val="00DD130F"/>
    <w:rsid w:val="00DD46F7"/>
    <w:rsid w:val="00DE2486"/>
    <w:rsid w:val="00DE34DC"/>
    <w:rsid w:val="00DE4C5F"/>
    <w:rsid w:val="00DF32F2"/>
    <w:rsid w:val="00DF70DF"/>
    <w:rsid w:val="00E33931"/>
    <w:rsid w:val="00E36D14"/>
    <w:rsid w:val="00E523D0"/>
    <w:rsid w:val="00E61E66"/>
    <w:rsid w:val="00E95045"/>
    <w:rsid w:val="00EA095B"/>
    <w:rsid w:val="00EA12F4"/>
    <w:rsid w:val="00EC08E6"/>
    <w:rsid w:val="00EC140A"/>
    <w:rsid w:val="00EE10B5"/>
    <w:rsid w:val="00EE7DE7"/>
    <w:rsid w:val="00EF1A39"/>
    <w:rsid w:val="00EF1D2B"/>
    <w:rsid w:val="00EF3414"/>
    <w:rsid w:val="00EF4300"/>
    <w:rsid w:val="00EF456E"/>
    <w:rsid w:val="00EF481F"/>
    <w:rsid w:val="00EF7E01"/>
    <w:rsid w:val="00F01B73"/>
    <w:rsid w:val="00F07EC7"/>
    <w:rsid w:val="00F1136B"/>
    <w:rsid w:val="00F1141F"/>
    <w:rsid w:val="00F178C3"/>
    <w:rsid w:val="00F217AC"/>
    <w:rsid w:val="00F26C74"/>
    <w:rsid w:val="00F31CD5"/>
    <w:rsid w:val="00F57409"/>
    <w:rsid w:val="00F652E5"/>
    <w:rsid w:val="00F818FE"/>
    <w:rsid w:val="00F86782"/>
    <w:rsid w:val="00FB0E00"/>
    <w:rsid w:val="00FC274A"/>
    <w:rsid w:val="00FD1271"/>
    <w:rsid w:val="00FD6EE1"/>
    <w:rsid w:val="00FE30E2"/>
    <w:rsid w:val="00FF19F7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1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9"/>
    <w:qFormat/>
    <w:rsid w:val="00865219"/>
    <w:pPr>
      <w:keepNext/>
      <w:jc w:val="center"/>
      <w:outlineLvl w:val="0"/>
    </w:pPr>
    <w:rPr>
      <w:b/>
      <w:bCs/>
      <w:sz w:val="16"/>
      <w:szCs w:val="16"/>
    </w:rPr>
  </w:style>
  <w:style w:type="paragraph" w:styleId="Naslov2">
    <w:name w:val="heading 2"/>
    <w:basedOn w:val="Normal"/>
    <w:next w:val="Normal"/>
    <w:link w:val="Naslov2Char"/>
    <w:uiPriority w:val="99"/>
    <w:qFormat/>
    <w:rsid w:val="00865219"/>
    <w:pPr>
      <w:keepNext/>
      <w:spacing w:line="240" w:lineRule="atLeast"/>
      <w:outlineLvl w:val="1"/>
    </w:pPr>
    <w:rPr>
      <w:rFonts w:ascii="Arial" w:hAnsi="Arial" w:cs="Arial"/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rsid w:val="00865219"/>
    <w:pPr>
      <w:keepNext/>
      <w:spacing w:line="240" w:lineRule="atLeast"/>
      <w:jc w:val="both"/>
      <w:outlineLvl w:val="2"/>
    </w:pPr>
    <w:rPr>
      <w:rFonts w:ascii="Arial" w:hAnsi="Arial" w:cs="Arial"/>
      <w:b/>
      <w:bCs/>
    </w:rPr>
  </w:style>
  <w:style w:type="paragraph" w:styleId="Naslov4">
    <w:name w:val="heading 4"/>
    <w:basedOn w:val="Normal"/>
    <w:next w:val="Normal"/>
    <w:link w:val="Naslov4Char"/>
    <w:uiPriority w:val="99"/>
    <w:qFormat/>
    <w:rsid w:val="00865219"/>
    <w:pPr>
      <w:keepNext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9"/>
    <w:qFormat/>
    <w:rsid w:val="00865219"/>
    <w:pPr>
      <w:keepNext/>
      <w:spacing w:line="240" w:lineRule="atLeast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locked/>
    <w:rsid w:val="0086521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Naslov2Char">
    <w:name w:val="Naslov 2 Char"/>
    <w:basedOn w:val="Zadanifontodlomka"/>
    <w:link w:val="Naslov2"/>
    <w:uiPriority w:val="9"/>
    <w:semiHidden/>
    <w:locked/>
    <w:rsid w:val="00865219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locked/>
    <w:rsid w:val="00865219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Naslov4Char">
    <w:name w:val="Naslov 4 Char"/>
    <w:basedOn w:val="Zadanifontodlomka"/>
    <w:link w:val="Naslov4"/>
    <w:uiPriority w:val="9"/>
    <w:semiHidden/>
    <w:locked/>
    <w:rsid w:val="00865219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Naslov5Char">
    <w:name w:val="Naslov 5 Char"/>
    <w:basedOn w:val="Zadanifontodlomka"/>
    <w:link w:val="Naslov5"/>
    <w:uiPriority w:val="9"/>
    <w:semiHidden/>
    <w:locked/>
    <w:rsid w:val="00865219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paragraph" w:styleId="Tijeloteksta">
    <w:name w:val="Body Text"/>
    <w:aliases w:val="uvlaka 2"/>
    <w:basedOn w:val="Normal"/>
    <w:link w:val="TijelotekstaChar"/>
    <w:uiPriority w:val="99"/>
    <w:rsid w:val="00865219"/>
    <w:pPr>
      <w:spacing w:line="240" w:lineRule="atLeast"/>
      <w:ind w:left="360"/>
      <w:jc w:val="both"/>
    </w:pPr>
    <w:rPr>
      <w:rFonts w:ascii="Arial" w:hAnsi="Arial" w:cs="Arial"/>
      <w:b/>
      <w:bCs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semiHidden/>
    <w:locked/>
    <w:rsid w:val="00865219"/>
    <w:rPr>
      <w:rFonts w:cs="Times New Roman"/>
      <w:sz w:val="20"/>
      <w:szCs w:val="20"/>
      <w:lang w:val="en-GB"/>
    </w:rPr>
  </w:style>
  <w:style w:type="paragraph" w:styleId="Tijeloteksta2">
    <w:name w:val="Body Text 2"/>
    <w:basedOn w:val="Normal"/>
    <w:link w:val="Tijeloteksta2Char"/>
    <w:uiPriority w:val="99"/>
    <w:rsid w:val="00865219"/>
    <w:pPr>
      <w:spacing w:line="240" w:lineRule="atLeast"/>
    </w:pPr>
    <w:rPr>
      <w:rFonts w:ascii="Arial" w:hAnsi="Arial" w:cs="Arial"/>
      <w:b/>
      <w:bCs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865219"/>
    <w:rPr>
      <w:rFonts w:cs="Times New Roman"/>
      <w:sz w:val="20"/>
      <w:szCs w:val="20"/>
      <w:lang w:val="en-GB"/>
    </w:rPr>
  </w:style>
  <w:style w:type="paragraph" w:styleId="Tijeloteksta3">
    <w:name w:val="Body Text 3"/>
    <w:basedOn w:val="Normal"/>
    <w:link w:val="Tijeloteksta3Char"/>
    <w:uiPriority w:val="99"/>
    <w:rsid w:val="00865219"/>
    <w:pPr>
      <w:spacing w:line="240" w:lineRule="atLeast"/>
      <w:jc w:val="both"/>
    </w:pPr>
    <w:rPr>
      <w:rFonts w:ascii="Arial" w:hAnsi="Arial" w:cs="Arial"/>
      <w:b/>
      <w:bCs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sid w:val="00865219"/>
    <w:rPr>
      <w:rFonts w:cs="Times New Roman"/>
      <w:sz w:val="16"/>
      <w:szCs w:val="16"/>
      <w:lang w:val="en-GB"/>
    </w:rPr>
  </w:style>
  <w:style w:type="paragraph" w:styleId="Kartadokumenta">
    <w:name w:val="Document Map"/>
    <w:basedOn w:val="Normal"/>
    <w:link w:val="KartadokumentaChar"/>
    <w:uiPriority w:val="99"/>
    <w:semiHidden/>
    <w:rsid w:val="00865219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865219"/>
    <w:rPr>
      <w:rFonts w:ascii="Tahoma" w:hAnsi="Tahoma" w:cs="Tahoma"/>
      <w:sz w:val="16"/>
      <w:szCs w:val="16"/>
      <w:lang w:val="en-GB"/>
    </w:rPr>
  </w:style>
  <w:style w:type="paragraph" w:styleId="Popis">
    <w:name w:val="List"/>
    <w:basedOn w:val="Normal"/>
    <w:uiPriority w:val="99"/>
    <w:rsid w:val="00865219"/>
    <w:pPr>
      <w:ind w:left="283" w:hanging="283"/>
    </w:pPr>
  </w:style>
  <w:style w:type="paragraph" w:styleId="Popis2">
    <w:name w:val="List 2"/>
    <w:basedOn w:val="Normal"/>
    <w:uiPriority w:val="99"/>
    <w:rsid w:val="00865219"/>
    <w:pPr>
      <w:ind w:left="566" w:hanging="283"/>
    </w:pPr>
  </w:style>
  <w:style w:type="paragraph" w:styleId="Nastavakpopisa">
    <w:name w:val="List Continue"/>
    <w:basedOn w:val="Normal"/>
    <w:uiPriority w:val="99"/>
    <w:rsid w:val="00865219"/>
    <w:pPr>
      <w:spacing w:after="120"/>
      <w:ind w:left="283"/>
    </w:pPr>
  </w:style>
  <w:style w:type="paragraph" w:styleId="Naslov">
    <w:name w:val="Title"/>
    <w:basedOn w:val="Normal"/>
    <w:link w:val="NaslovChar"/>
    <w:uiPriority w:val="99"/>
    <w:qFormat/>
    <w:rsid w:val="0086521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locked/>
    <w:rsid w:val="00865219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Podnaslov">
    <w:name w:val="Subtitle"/>
    <w:basedOn w:val="Normal"/>
    <w:link w:val="PodnaslovChar"/>
    <w:uiPriority w:val="99"/>
    <w:qFormat/>
    <w:rsid w:val="0086521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locked/>
    <w:rsid w:val="00865219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Obinouvueno">
    <w:name w:val="Normal Indent"/>
    <w:basedOn w:val="Normal"/>
    <w:uiPriority w:val="99"/>
    <w:rsid w:val="00865219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rsid w:val="00DD46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65219"/>
    <w:rPr>
      <w:rFonts w:ascii="Tahoma" w:hAnsi="Tahoma" w:cs="Tahoma"/>
      <w:sz w:val="16"/>
      <w:szCs w:val="16"/>
      <w:lang w:val="en-GB"/>
    </w:rPr>
  </w:style>
  <w:style w:type="table" w:styleId="Reetkatablice">
    <w:name w:val="Table Grid"/>
    <w:basedOn w:val="Obinatablica"/>
    <w:uiPriority w:val="59"/>
    <w:rsid w:val="00553EF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4299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5218A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950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1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9"/>
    <w:qFormat/>
    <w:rsid w:val="00865219"/>
    <w:pPr>
      <w:keepNext/>
      <w:jc w:val="center"/>
      <w:outlineLvl w:val="0"/>
    </w:pPr>
    <w:rPr>
      <w:b/>
      <w:bCs/>
      <w:sz w:val="16"/>
      <w:szCs w:val="16"/>
    </w:rPr>
  </w:style>
  <w:style w:type="paragraph" w:styleId="Naslov2">
    <w:name w:val="heading 2"/>
    <w:basedOn w:val="Normal"/>
    <w:next w:val="Normal"/>
    <w:link w:val="Naslov2Char"/>
    <w:uiPriority w:val="99"/>
    <w:qFormat/>
    <w:rsid w:val="00865219"/>
    <w:pPr>
      <w:keepNext/>
      <w:spacing w:line="240" w:lineRule="atLeast"/>
      <w:outlineLvl w:val="1"/>
    </w:pPr>
    <w:rPr>
      <w:rFonts w:ascii="Arial" w:hAnsi="Arial" w:cs="Arial"/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rsid w:val="00865219"/>
    <w:pPr>
      <w:keepNext/>
      <w:spacing w:line="240" w:lineRule="atLeast"/>
      <w:jc w:val="both"/>
      <w:outlineLvl w:val="2"/>
    </w:pPr>
    <w:rPr>
      <w:rFonts w:ascii="Arial" w:hAnsi="Arial" w:cs="Arial"/>
      <w:b/>
      <w:bCs/>
    </w:rPr>
  </w:style>
  <w:style w:type="paragraph" w:styleId="Naslov4">
    <w:name w:val="heading 4"/>
    <w:basedOn w:val="Normal"/>
    <w:next w:val="Normal"/>
    <w:link w:val="Naslov4Char"/>
    <w:uiPriority w:val="99"/>
    <w:qFormat/>
    <w:rsid w:val="00865219"/>
    <w:pPr>
      <w:keepNext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9"/>
    <w:qFormat/>
    <w:rsid w:val="00865219"/>
    <w:pPr>
      <w:keepNext/>
      <w:spacing w:line="240" w:lineRule="atLeast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locked/>
    <w:rsid w:val="0086521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Naslov2Char">
    <w:name w:val="Naslov 2 Char"/>
    <w:basedOn w:val="Zadanifontodlomka"/>
    <w:link w:val="Naslov2"/>
    <w:uiPriority w:val="9"/>
    <w:semiHidden/>
    <w:locked/>
    <w:rsid w:val="00865219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locked/>
    <w:rsid w:val="00865219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Naslov4Char">
    <w:name w:val="Naslov 4 Char"/>
    <w:basedOn w:val="Zadanifontodlomka"/>
    <w:link w:val="Naslov4"/>
    <w:uiPriority w:val="9"/>
    <w:semiHidden/>
    <w:locked/>
    <w:rsid w:val="00865219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Naslov5Char">
    <w:name w:val="Naslov 5 Char"/>
    <w:basedOn w:val="Zadanifontodlomka"/>
    <w:link w:val="Naslov5"/>
    <w:uiPriority w:val="9"/>
    <w:semiHidden/>
    <w:locked/>
    <w:rsid w:val="00865219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paragraph" w:styleId="Tijeloteksta">
    <w:name w:val="Body Text"/>
    <w:aliases w:val="uvlaka 2"/>
    <w:basedOn w:val="Normal"/>
    <w:link w:val="TijelotekstaChar"/>
    <w:uiPriority w:val="99"/>
    <w:rsid w:val="00865219"/>
    <w:pPr>
      <w:spacing w:line="240" w:lineRule="atLeast"/>
      <w:ind w:left="360"/>
      <w:jc w:val="both"/>
    </w:pPr>
    <w:rPr>
      <w:rFonts w:ascii="Arial" w:hAnsi="Arial" w:cs="Arial"/>
      <w:b/>
      <w:bCs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semiHidden/>
    <w:locked/>
    <w:rsid w:val="00865219"/>
    <w:rPr>
      <w:rFonts w:cs="Times New Roman"/>
      <w:sz w:val="20"/>
      <w:szCs w:val="20"/>
      <w:lang w:val="en-GB"/>
    </w:rPr>
  </w:style>
  <w:style w:type="paragraph" w:styleId="Tijeloteksta2">
    <w:name w:val="Body Text 2"/>
    <w:basedOn w:val="Normal"/>
    <w:link w:val="Tijeloteksta2Char"/>
    <w:uiPriority w:val="99"/>
    <w:rsid w:val="00865219"/>
    <w:pPr>
      <w:spacing w:line="240" w:lineRule="atLeast"/>
    </w:pPr>
    <w:rPr>
      <w:rFonts w:ascii="Arial" w:hAnsi="Arial" w:cs="Arial"/>
      <w:b/>
      <w:bCs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865219"/>
    <w:rPr>
      <w:rFonts w:cs="Times New Roman"/>
      <w:sz w:val="20"/>
      <w:szCs w:val="20"/>
      <w:lang w:val="en-GB"/>
    </w:rPr>
  </w:style>
  <w:style w:type="paragraph" w:styleId="Tijeloteksta3">
    <w:name w:val="Body Text 3"/>
    <w:basedOn w:val="Normal"/>
    <w:link w:val="Tijeloteksta3Char"/>
    <w:uiPriority w:val="99"/>
    <w:rsid w:val="00865219"/>
    <w:pPr>
      <w:spacing w:line="240" w:lineRule="atLeast"/>
      <w:jc w:val="both"/>
    </w:pPr>
    <w:rPr>
      <w:rFonts w:ascii="Arial" w:hAnsi="Arial" w:cs="Arial"/>
      <w:b/>
      <w:bCs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sid w:val="00865219"/>
    <w:rPr>
      <w:rFonts w:cs="Times New Roman"/>
      <w:sz w:val="16"/>
      <w:szCs w:val="16"/>
      <w:lang w:val="en-GB"/>
    </w:rPr>
  </w:style>
  <w:style w:type="paragraph" w:styleId="Kartadokumenta">
    <w:name w:val="Document Map"/>
    <w:basedOn w:val="Normal"/>
    <w:link w:val="KartadokumentaChar"/>
    <w:uiPriority w:val="99"/>
    <w:semiHidden/>
    <w:rsid w:val="00865219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865219"/>
    <w:rPr>
      <w:rFonts w:ascii="Tahoma" w:hAnsi="Tahoma" w:cs="Tahoma"/>
      <w:sz w:val="16"/>
      <w:szCs w:val="16"/>
      <w:lang w:val="en-GB"/>
    </w:rPr>
  </w:style>
  <w:style w:type="paragraph" w:styleId="Popis">
    <w:name w:val="List"/>
    <w:basedOn w:val="Normal"/>
    <w:uiPriority w:val="99"/>
    <w:rsid w:val="00865219"/>
    <w:pPr>
      <w:ind w:left="283" w:hanging="283"/>
    </w:pPr>
  </w:style>
  <w:style w:type="paragraph" w:styleId="Popis2">
    <w:name w:val="List 2"/>
    <w:basedOn w:val="Normal"/>
    <w:uiPriority w:val="99"/>
    <w:rsid w:val="00865219"/>
    <w:pPr>
      <w:ind w:left="566" w:hanging="283"/>
    </w:pPr>
  </w:style>
  <w:style w:type="paragraph" w:styleId="Nastavakpopisa">
    <w:name w:val="List Continue"/>
    <w:basedOn w:val="Normal"/>
    <w:uiPriority w:val="99"/>
    <w:rsid w:val="00865219"/>
    <w:pPr>
      <w:spacing w:after="120"/>
      <w:ind w:left="283"/>
    </w:pPr>
  </w:style>
  <w:style w:type="paragraph" w:styleId="Naslov">
    <w:name w:val="Title"/>
    <w:basedOn w:val="Normal"/>
    <w:link w:val="NaslovChar"/>
    <w:uiPriority w:val="99"/>
    <w:qFormat/>
    <w:rsid w:val="0086521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locked/>
    <w:rsid w:val="00865219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Podnaslov">
    <w:name w:val="Subtitle"/>
    <w:basedOn w:val="Normal"/>
    <w:link w:val="PodnaslovChar"/>
    <w:uiPriority w:val="99"/>
    <w:qFormat/>
    <w:rsid w:val="0086521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locked/>
    <w:rsid w:val="00865219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Obinouvueno">
    <w:name w:val="Normal Indent"/>
    <w:basedOn w:val="Normal"/>
    <w:uiPriority w:val="99"/>
    <w:rsid w:val="00865219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rsid w:val="00DD46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65219"/>
    <w:rPr>
      <w:rFonts w:ascii="Tahoma" w:hAnsi="Tahoma" w:cs="Tahoma"/>
      <w:sz w:val="16"/>
      <w:szCs w:val="16"/>
      <w:lang w:val="en-GB"/>
    </w:rPr>
  </w:style>
  <w:style w:type="table" w:styleId="Reetkatablice">
    <w:name w:val="Table Grid"/>
    <w:basedOn w:val="Obinatablica"/>
    <w:uiPriority w:val="59"/>
    <w:rsid w:val="00553EF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4299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5218A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950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zadar.hr/wifi-50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6. Zakona o zakupu poslovnog prostora (NN br.91/96) i članka 4. Odluke o uvjetima i postupku natječaja za davanje poslovnog prostora (Glasnik Grada Zadra klase 372-01/98-01/01 ur.broj: 2198/01-1/2-98/01-98-5 od                 1998.g. Po</vt:lpstr>
      <vt:lpstr>Na temelju članka 6. Zakona o zakupu poslovnog prostora (NN br.91/96) i članka 4. Odluke o uvjetima i postupku natječaja za davanje poslovnog prostora (Glasnik Grada Zadra klase 372-01/98-01/01 ur.broj: 2198/01-1/2-98/01-98-5 od                 1998.g. Po</vt:lpstr>
    </vt:vector>
  </TitlesOfParts>
  <Company>Gradsko poglavarstvo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6. Zakona o zakupu poslovnog prostora (NN br.91/96) i članka 4. Odluke o uvjetima i postupku natječaja za davanje poslovnog prostora (Glasnik Grada Zadra klase 372-01/98-01/01 ur.broj: 2198/01-1/2-98/01-98-5 od                 1998.g. Po</dc:title>
  <dc:creator>ZSindija</dc:creator>
  <cp:lastModifiedBy>Kristina Kraljev </cp:lastModifiedBy>
  <cp:revision>2</cp:revision>
  <cp:lastPrinted>2013-04-30T13:27:00Z</cp:lastPrinted>
  <dcterms:created xsi:type="dcterms:W3CDTF">2013-05-03T11:44:00Z</dcterms:created>
  <dcterms:modified xsi:type="dcterms:W3CDTF">2013-05-03T11:44:00Z</dcterms:modified>
</cp:coreProperties>
</file>